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0A" w:rsidRPr="00D4300A" w:rsidRDefault="00D4300A" w:rsidP="00D4300A">
      <w:pPr>
        <w:rPr>
          <w:rFonts w:asciiTheme="minorHAnsi" w:hAnsiTheme="minorHAnsi" w:cs="Arial"/>
          <w:sz w:val="20"/>
          <w:szCs w:val="20"/>
        </w:rPr>
      </w:pPr>
      <w:r w:rsidRPr="00D4300A">
        <w:rPr>
          <w:rFonts w:asciiTheme="minorHAnsi" w:hAnsiTheme="minorHAnsi" w:cs="Arial"/>
          <w:sz w:val="20"/>
          <w:szCs w:val="20"/>
        </w:rPr>
        <w:t xml:space="preserve">Name und Anschrift des </w:t>
      </w:r>
      <w:r>
        <w:rPr>
          <w:rFonts w:asciiTheme="minorHAnsi" w:hAnsiTheme="minorHAnsi" w:cs="Arial"/>
          <w:sz w:val="20"/>
          <w:szCs w:val="20"/>
        </w:rPr>
        <w:t>Bau</w:t>
      </w:r>
      <w:r w:rsidR="00B909E5">
        <w:rPr>
          <w:rFonts w:asciiTheme="minorHAnsi" w:hAnsiTheme="minorHAnsi" w:cs="Arial"/>
          <w:sz w:val="20"/>
          <w:szCs w:val="20"/>
        </w:rPr>
        <w:t>werbers</w:t>
      </w:r>
      <w:r w:rsidRPr="00D4300A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08"/>
        <w:gridCol w:w="6120"/>
      </w:tblGrid>
      <w:tr w:rsidR="00D4300A" w:rsidRPr="00D4300A" w:rsidTr="00B01D7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4300A" w:rsidRPr="00D4300A" w:rsidRDefault="00D4300A" w:rsidP="00D4300A">
            <w:pPr>
              <w:rPr>
                <w:rFonts w:asciiTheme="minorHAnsi" w:hAnsiTheme="minorHAnsi" w:cs="Arial"/>
              </w:rPr>
            </w:pPr>
            <w:r w:rsidRPr="00D4300A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00A" w:rsidRPr="007277E5" w:rsidRDefault="00D4300A" w:rsidP="00D4300A">
            <w:pPr>
              <w:rPr>
                <w:b/>
                <w:sz w:val="22"/>
                <w:szCs w:val="22"/>
              </w:rPr>
            </w:pPr>
            <w:r w:rsidRPr="007277E5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77E5">
              <w:rPr>
                <w:b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sz w:val="22"/>
                <w:szCs w:val="22"/>
              </w:rPr>
            </w:r>
            <w:r w:rsidRPr="007277E5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bookmarkEnd w:id="0"/>
            <w:r w:rsidRPr="007277E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4300A" w:rsidRPr="00D4300A" w:rsidTr="00B01D7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4300A" w:rsidRPr="00D4300A" w:rsidRDefault="00D4300A" w:rsidP="00D4300A">
            <w:pPr>
              <w:rPr>
                <w:rFonts w:asciiTheme="minorHAnsi" w:hAnsiTheme="minorHAnsi" w:cs="Arial"/>
              </w:rPr>
            </w:pPr>
            <w:r w:rsidRPr="00D4300A">
              <w:rPr>
                <w:rFonts w:asciiTheme="minorHAnsi" w:hAnsiTheme="minorHAnsi" w:cs="Arial"/>
              </w:rPr>
              <w:t>Straße, HNr.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00A" w:rsidRPr="007277E5" w:rsidRDefault="00D4300A" w:rsidP="00D4300A">
            <w:pPr>
              <w:rPr>
                <w:b/>
                <w:noProof/>
                <w:sz w:val="22"/>
                <w:szCs w:val="22"/>
              </w:rPr>
            </w:pPr>
            <w:r w:rsidRPr="007277E5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77E5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noProof/>
                <w:sz w:val="22"/>
                <w:szCs w:val="22"/>
              </w:rPr>
            </w:r>
            <w:r w:rsidRPr="007277E5">
              <w:rPr>
                <w:b/>
                <w:noProof/>
                <w:sz w:val="22"/>
                <w:szCs w:val="22"/>
              </w:rPr>
              <w:fldChar w:fldCharType="separate"/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4300A" w:rsidRPr="00D4300A" w:rsidTr="00B01D7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D4300A" w:rsidRPr="00D4300A" w:rsidRDefault="00D4300A" w:rsidP="00D4300A">
            <w:pPr>
              <w:rPr>
                <w:rFonts w:asciiTheme="minorHAnsi" w:hAnsiTheme="minorHAnsi" w:cs="Arial"/>
              </w:rPr>
            </w:pPr>
            <w:r w:rsidRPr="00D4300A">
              <w:rPr>
                <w:rFonts w:asciiTheme="minorHAnsi" w:hAnsiTheme="minorHAnsi" w:cs="Arial"/>
              </w:rPr>
              <w:t>PLZ, Ort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00A" w:rsidRPr="007277E5" w:rsidRDefault="00D4300A" w:rsidP="00D4300A">
            <w:pPr>
              <w:rPr>
                <w:b/>
                <w:noProof/>
                <w:sz w:val="22"/>
                <w:szCs w:val="22"/>
              </w:rPr>
            </w:pPr>
            <w:r w:rsidRPr="007277E5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77E5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noProof/>
                <w:sz w:val="22"/>
                <w:szCs w:val="22"/>
              </w:rPr>
            </w:r>
            <w:r w:rsidRPr="007277E5">
              <w:rPr>
                <w:b/>
                <w:noProof/>
                <w:sz w:val="22"/>
                <w:szCs w:val="22"/>
              </w:rPr>
              <w:fldChar w:fldCharType="separate"/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Baubehörde erster Instanz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der Marktgemeinde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Irdning-Donnersbachtal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Trautenfelserstaße 200</w:t>
      </w:r>
    </w:p>
    <w:p w:rsidR="00D4300A" w:rsidRPr="00D4300A" w:rsidRDefault="00D4300A" w:rsidP="00D4300A">
      <w:pPr>
        <w:rPr>
          <w:rFonts w:asciiTheme="minorHAnsi" w:hAnsiTheme="minorHAnsi" w:cs="Arial"/>
          <w:b/>
        </w:rPr>
      </w:pPr>
      <w:r w:rsidRPr="00D4300A">
        <w:rPr>
          <w:rFonts w:asciiTheme="minorHAnsi" w:hAnsiTheme="minorHAnsi" w:cs="Arial"/>
          <w:b/>
        </w:rPr>
        <w:t>8952 Irdning</w:t>
      </w:r>
    </w:p>
    <w:p w:rsidR="00D4300A" w:rsidRPr="00D4300A" w:rsidRDefault="00D4300A" w:rsidP="00D4300A">
      <w:pPr>
        <w:rPr>
          <w:rFonts w:asciiTheme="minorHAnsi" w:hAnsiTheme="minorHAnsi"/>
        </w:rPr>
      </w:pPr>
    </w:p>
    <w:p w:rsidR="00D4300A" w:rsidRPr="00B909E5" w:rsidRDefault="00D4300A" w:rsidP="00D4300A">
      <w:pPr>
        <w:rPr>
          <w:rFonts w:asciiTheme="minorHAnsi" w:hAnsiTheme="minorHAnsi"/>
        </w:rPr>
      </w:pPr>
    </w:p>
    <w:p w:rsidR="00D624ED" w:rsidRPr="00B448E2" w:rsidRDefault="00B909E5" w:rsidP="00D624ED">
      <w:pPr>
        <w:jc w:val="center"/>
        <w:rPr>
          <w:rFonts w:asciiTheme="minorHAnsi" w:hAnsiTheme="minorHAnsi" w:cs="Arial"/>
          <w:b/>
          <w:bCs/>
          <w:lang w:val="de-DE"/>
        </w:rPr>
      </w:pPr>
      <w:r w:rsidRPr="00D624ED">
        <w:rPr>
          <w:rFonts w:asciiTheme="minorHAnsi" w:hAnsiTheme="minorHAnsi" w:cs="Arial"/>
          <w:b/>
          <w:bCs/>
          <w:sz w:val="40"/>
          <w:lang w:val="de-DE"/>
        </w:rPr>
        <w:t>Fertigstellungsanzeige</w:t>
      </w:r>
      <w:r w:rsidR="00D624ED" w:rsidRPr="00D624ED">
        <w:rPr>
          <w:rFonts w:asciiTheme="minorHAnsi" w:hAnsiTheme="minorHAnsi" w:cs="Arial"/>
          <w:b/>
          <w:bCs/>
          <w:sz w:val="40"/>
          <w:lang w:val="de-DE"/>
        </w:rPr>
        <w:t xml:space="preserve"> </w:t>
      </w:r>
      <w:r w:rsidR="00D624ED">
        <w:rPr>
          <w:rFonts w:asciiTheme="minorHAnsi" w:hAnsiTheme="minorHAnsi" w:cs="Arial"/>
          <w:b/>
          <w:bCs/>
          <w:lang w:val="de-DE"/>
        </w:rPr>
        <w:t>g</w:t>
      </w:r>
      <w:r w:rsidR="00D624ED" w:rsidRPr="00B448E2">
        <w:rPr>
          <w:rFonts w:asciiTheme="minorHAnsi" w:hAnsiTheme="minorHAnsi" w:cs="Arial"/>
          <w:b/>
          <w:bCs/>
          <w:lang w:val="de-DE"/>
        </w:rPr>
        <w:t>em</w:t>
      </w:r>
      <w:r w:rsidR="00D624ED">
        <w:rPr>
          <w:rFonts w:asciiTheme="minorHAnsi" w:hAnsiTheme="minorHAnsi" w:cs="Arial"/>
          <w:b/>
          <w:bCs/>
          <w:lang w:val="de-DE"/>
        </w:rPr>
        <w:t>äß § 38 Abs. 1 Stmk BauG</w:t>
      </w:r>
    </w:p>
    <w:p w:rsidR="00B448E2" w:rsidRPr="00D624ED" w:rsidRDefault="00D624ED" w:rsidP="00D624ED">
      <w:pPr>
        <w:pStyle w:val="berschrift1"/>
        <w:rPr>
          <w:rFonts w:asciiTheme="minorHAnsi" w:hAnsiTheme="minorHAnsi" w:cs="Arial"/>
          <w:sz w:val="24"/>
        </w:rPr>
      </w:pPr>
      <w:r w:rsidRPr="00D624ED">
        <w:rPr>
          <w:rFonts w:asciiTheme="minorHAnsi" w:hAnsiTheme="minorHAnsi" w:cs="Arial"/>
          <w:sz w:val="24"/>
        </w:rPr>
        <w:t xml:space="preserve">und </w:t>
      </w:r>
      <w:r>
        <w:rPr>
          <w:rFonts w:asciiTheme="minorHAnsi" w:hAnsiTheme="minorHAnsi" w:cs="Arial"/>
        </w:rPr>
        <w:t xml:space="preserve">Ansuchen Benützungsbewilligung </w:t>
      </w:r>
      <w:r w:rsidRPr="00D624ED">
        <w:rPr>
          <w:rFonts w:asciiTheme="minorHAnsi" w:hAnsiTheme="minorHAnsi" w:cs="Arial"/>
          <w:sz w:val="24"/>
        </w:rPr>
        <w:t xml:space="preserve">gemäß § 38 Abs. </w:t>
      </w:r>
      <w:r>
        <w:rPr>
          <w:rFonts w:asciiTheme="minorHAnsi" w:hAnsiTheme="minorHAnsi" w:cs="Arial"/>
          <w:sz w:val="24"/>
        </w:rPr>
        <w:t>4</w:t>
      </w:r>
      <w:r w:rsidRPr="00D624ED">
        <w:rPr>
          <w:rFonts w:asciiTheme="minorHAnsi" w:hAnsiTheme="minorHAnsi" w:cs="Arial"/>
          <w:sz w:val="24"/>
        </w:rPr>
        <w:t xml:space="preserve"> Stmk BauG</w:t>
      </w:r>
    </w:p>
    <w:p w:rsidR="00CC0E81" w:rsidRDefault="00CC0E81" w:rsidP="00D4300A">
      <w:pPr>
        <w:rPr>
          <w:rFonts w:asciiTheme="minorHAnsi" w:hAnsiTheme="minorHAnsi" w:cs="Arial"/>
          <w:sz w:val="22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20"/>
        <w:gridCol w:w="720"/>
        <w:gridCol w:w="2340"/>
        <w:gridCol w:w="3022"/>
      </w:tblGrid>
      <w:tr w:rsidR="00563CE0" w:rsidRPr="00D4300A" w:rsidTr="00650F70">
        <w:trPr>
          <w:cantSplit/>
        </w:trPr>
        <w:tc>
          <w:tcPr>
            <w:tcW w:w="6190" w:type="dxa"/>
            <w:gridSpan w:val="4"/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Der/Die Unterfertigte(n) ist/sind Inhaber der/mit Bescheid vom</w:t>
            </w:r>
          </w:p>
        </w:tc>
        <w:tc>
          <w:tcPr>
            <w:tcW w:w="3022" w:type="dxa"/>
            <w:tcBorders>
              <w:bottom w:val="dotted" w:sz="4" w:space="0" w:color="auto"/>
            </w:tcBorders>
          </w:tcPr>
          <w:p w:rsidR="00563CE0" w:rsidRPr="007277E5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7277E5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E5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noProof/>
                <w:sz w:val="22"/>
                <w:szCs w:val="22"/>
              </w:rPr>
            </w:r>
            <w:r w:rsidRPr="007277E5">
              <w:rPr>
                <w:b/>
                <w:noProof/>
                <w:sz w:val="22"/>
                <w:szCs w:val="22"/>
              </w:rPr>
              <w:fldChar w:fldCharType="separate"/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563CE0" w:rsidRPr="00D4300A" w:rsidTr="00650F70">
        <w:trPr>
          <w:cantSplit/>
        </w:trPr>
        <w:tc>
          <w:tcPr>
            <w:tcW w:w="610" w:type="dxa"/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Zahl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563CE0" w:rsidRPr="007277E5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7277E5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77E5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noProof/>
                <w:sz w:val="22"/>
                <w:szCs w:val="22"/>
              </w:rPr>
            </w:r>
            <w:r w:rsidRPr="007277E5">
              <w:rPr>
                <w:b/>
                <w:noProof/>
                <w:sz w:val="22"/>
                <w:szCs w:val="22"/>
              </w:rPr>
              <w:fldChar w:fldCharType="separate"/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082" w:type="dxa"/>
            <w:gridSpan w:val="3"/>
          </w:tcPr>
          <w:p w:rsidR="00563CE0" w:rsidRPr="00D4300A" w:rsidRDefault="00563CE0" w:rsidP="00650F70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erteilten Baubewilligung/Genehmigung der Baufreistellung</w:t>
            </w:r>
          </w:p>
        </w:tc>
      </w:tr>
      <w:tr w:rsidR="00563CE0" w:rsidRPr="00D4300A" w:rsidTr="006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vom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63CE0" w:rsidRPr="007277E5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7277E5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277E5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noProof/>
                <w:sz w:val="22"/>
                <w:szCs w:val="22"/>
              </w:rPr>
            </w:r>
            <w:r w:rsidRPr="007277E5">
              <w:rPr>
                <w:b/>
                <w:noProof/>
                <w:sz w:val="22"/>
                <w:szCs w:val="22"/>
              </w:rPr>
              <w:fldChar w:fldCharType="separate"/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3CE0" w:rsidRPr="00D4300A" w:rsidRDefault="00563CE0" w:rsidP="00650F7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Zahl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3CE0" w:rsidRPr="0011225A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11225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1225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11225A">
              <w:rPr>
                <w:b/>
                <w:noProof/>
                <w:sz w:val="22"/>
                <w:szCs w:val="22"/>
              </w:rPr>
            </w:r>
            <w:r w:rsidRPr="0011225A">
              <w:rPr>
                <w:b/>
                <w:noProof/>
                <w:sz w:val="22"/>
                <w:szCs w:val="22"/>
              </w:rPr>
              <w:fldChar w:fldCharType="separate"/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563CE0" w:rsidRPr="00D4300A" w:rsidTr="00563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563CE0" w:rsidRPr="00D4300A" w:rsidRDefault="00563CE0" w:rsidP="00563CE0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für</w:t>
            </w:r>
          </w:p>
        </w:tc>
        <w:tc>
          <w:tcPr>
            <w:tcW w:w="86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63CE0" w:rsidRPr="0011225A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11225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1225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11225A">
              <w:rPr>
                <w:b/>
                <w:noProof/>
                <w:sz w:val="22"/>
                <w:szCs w:val="22"/>
              </w:rPr>
            </w:r>
            <w:r w:rsidRPr="0011225A">
              <w:rPr>
                <w:b/>
                <w:noProof/>
                <w:sz w:val="22"/>
                <w:szCs w:val="22"/>
              </w:rPr>
              <w:fldChar w:fldCharType="separate"/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563CE0" w:rsidRPr="00D4300A" w:rsidRDefault="00563CE0" w:rsidP="00563CE0">
      <w:pPr>
        <w:spacing w:before="60" w:after="60"/>
        <w:jc w:val="both"/>
        <w:rPr>
          <w:rFonts w:asciiTheme="minorHAnsi" w:hAnsiTheme="minorHAnsi" w:cs="Arial"/>
          <w:sz w:val="22"/>
          <w:lang w:val="de-DE"/>
        </w:rPr>
      </w:pPr>
      <w:r w:rsidRPr="00D4300A">
        <w:rPr>
          <w:rFonts w:asciiTheme="minorHAnsi" w:hAnsiTheme="minorHAnsi" w:cs="Arial"/>
          <w:sz w:val="22"/>
          <w:lang w:val="de-DE"/>
        </w:rPr>
        <w:t>auf dem Bauplatz, bestehend aus dem Grundstück/den Grundstücken/Teil(en) von Grundstück(en)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3532"/>
        <w:gridCol w:w="540"/>
        <w:gridCol w:w="4680"/>
      </w:tblGrid>
      <w:tr w:rsidR="00563CE0" w:rsidRPr="00D4300A" w:rsidTr="00650F70">
        <w:trPr>
          <w:cantSplit/>
        </w:trPr>
        <w:tc>
          <w:tcPr>
            <w:tcW w:w="498" w:type="dxa"/>
          </w:tcPr>
          <w:p w:rsidR="00563CE0" w:rsidRPr="00D4300A" w:rsidRDefault="00563CE0" w:rsidP="00650F70">
            <w:pPr>
              <w:spacing w:before="60" w:after="60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Nr.</w:t>
            </w:r>
          </w:p>
        </w:tc>
        <w:tc>
          <w:tcPr>
            <w:tcW w:w="8752" w:type="dxa"/>
            <w:gridSpan w:val="3"/>
            <w:tcBorders>
              <w:bottom w:val="dotted" w:sz="4" w:space="0" w:color="auto"/>
            </w:tcBorders>
          </w:tcPr>
          <w:p w:rsidR="00563CE0" w:rsidRPr="007277E5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7277E5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77E5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noProof/>
                <w:sz w:val="22"/>
                <w:szCs w:val="22"/>
              </w:rPr>
            </w:r>
            <w:r w:rsidRPr="007277E5">
              <w:rPr>
                <w:b/>
                <w:noProof/>
                <w:sz w:val="22"/>
                <w:szCs w:val="22"/>
              </w:rPr>
              <w:fldChar w:fldCharType="separate"/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563CE0" w:rsidRPr="00D4300A" w:rsidTr="00650F70">
        <w:trPr>
          <w:cantSplit/>
        </w:trPr>
        <w:tc>
          <w:tcPr>
            <w:tcW w:w="498" w:type="dxa"/>
          </w:tcPr>
          <w:p w:rsidR="00563CE0" w:rsidRPr="00D4300A" w:rsidRDefault="00563CE0" w:rsidP="00650F70">
            <w:pPr>
              <w:spacing w:before="60" w:after="60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EZ:</w:t>
            </w:r>
          </w:p>
        </w:tc>
        <w:tc>
          <w:tcPr>
            <w:tcW w:w="3532" w:type="dxa"/>
            <w:tcBorders>
              <w:bottom w:val="dotted" w:sz="4" w:space="0" w:color="auto"/>
            </w:tcBorders>
          </w:tcPr>
          <w:p w:rsidR="00563CE0" w:rsidRPr="007277E5" w:rsidRDefault="00563CE0" w:rsidP="00650F70">
            <w:pPr>
              <w:rPr>
                <w:b/>
                <w:noProof/>
                <w:sz w:val="22"/>
                <w:szCs w:val="22"/>
              </w:rPr>
            </w:pPr>
            <w:r w:rsidRPr="007277E5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77E5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7277E5">
              <w:rPr>
                <w:b/>
                <w:noProof/>
                <w:sz w:val="22"/>
                <w:szCs w:val="22"/>
              </w:rPr>
            </w:r>
            <w:r w:rsidRPr="007277E5">
              <w:rPr>
                <w:b/>
                <w:noProof/>
                <w:sz w:val="22"/>
                <w:szCs w:val="22"/>
              </w:rPr>
              <w:fldChar w:fldCharType="separate"/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t> </w:t>
            </w:r>
            <w:r w:rsidRPr="007277E5"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:rsidR="00563CE0" w:rsidRPr="00D4300A" w:rsidRDefault="00563CE0" w:rsidP="00650F70">
            <w:pPr>
              <w:spacing w:before="60" w:after="60"/>
              <w:rPr>
                <w:rFonts w:asciiTheme="minorHAnsi" w:hAnsiTheme="minorHAnsi" w:cs="Arial"/>
                <w:sz w:val="22"/>
                <w:lang w:val="de-DE"/>
              </w:rPr>
            </w:pPr>
            <w:r w:rsidRPr="00D4300A">
              <w:rPr>
                <w:rFonts w:asciiTheme="minorHAnsi" w:hAnsiTheme="minorHAnsi" w:cs="Arial"/>
                <w:sz w:val="22"/>
                <w:lang w:val="de-DE"/>
              </w:rPr>
              <w:t>KG:</w:t>
            </w:r>
          </w:p>
        </w:tc>
        <w:tc>
          <w:tcPr>
            <w:tcW w:w="4680" w:type="dxa"/>
            <w:tcBorders>
              <w:bottom w:val="dotted" w:sz="4" w:space="0" w:color="auto"/>
            </w:tcBorders>
          </w:tcPr>
          <w:p w:rsidR="00563CE0" w:rsidRPr="0011225A" w:rsidRDefault="00563CE0" w:rsidP="00650F70">
            <w:pPr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11225A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225A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Pr="0011225A">
              <w:rPr>
                <w:b/>
                <w:noProof/>
                <w:sz w:val="22"/>
                <w:szCs w:val="22"/>
              </w:rPr>
            </w:r>
            <w:r w:rsidRPr="0011225A">
              <w:rPr>
                <w:b/>
                <w:noProof/>
                <w:sz w:val="22"/>
                <w:szCs w:val="22"/>
              </w:rPr>
              <w:fldChar w:fldCharType="separate"/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:rsidR="00563CE0" w:rsidRDefault="00563CE0" w:rsidP="00D4300A">
      <w:pPr>
        <w:rPr>
          <w:rFonts w:asciiTheme="minorHAnsi" w:hAnsiTheme="minorHAnsi" w:cs="Arial"/>
          <w:sz w:val="22"/>
          <w:lang w:val="de-DE"/>
        </w:rPr>
      </w:pPr>
    </w:p>
    <w:p w:rsidR="00903AE3" w:rsidRDefault="00903AE3" w:rsidP="00D4300A">
      <w:pPr>
        <w:rPr>
          <w:rFonts w:asciiTheme="minorHAnsi" w:hAnsiTheme="minorHAnsi" w:cs="Arial"/>
          <w:sz w:val="22"/>
          <w:lang w:val="de-DE"/>
        </w:rPr>
      </w:pPr>
      <w:r>
        <w:rPr>
          <w:rFonts w:asciiTheme="minorHAnsi" w:hAnsiTheme="minorHAnsi" w:cs="Arial"/>
          <w:sz w:val="22"/>
          <w:lang w:val="de-DE"/>
        </w:rPr>
        <w:t>Mangels Vorliegen einer Bescheinigung gemäß § 38 Abs 2 Z 1 Stmk BauG wird gemäß § 38 (4) Stmk BauG um Erteilung der Benützungsbewilligung angesucht.</w:t>
      </w:r>
    </w:p>
    <w:p w:rsidR="00B909E5" w:rsidRDefault="00B909E5" w:rsidP="00D4300A">
      <w:pPr>
        <w:jc w:val="both"/>
        <w:rPr>
          <w:rFonts w:asciiTheme="minorHAnsi" w:hAnsiTheme="minorHAnsi" w:cs="Arial"/>
          <w:sz w:val="22"/>
          <w:lang w:val="de-DE"/>
        </w:rPr>
      </w:pPr>
    </w:p>
    <w:p w:rsidR="00B909E5" w:rsidRDefault="00B909E5" w:rsidP="00B909E5">
      <w:pPr>
        <w:spacing w:line="360" w:lineRule="auto"/>
        <w:rPr>
          <w:rFonts w:asciiTheme="minorHAnsi" w:hAnsiTheme="minorHAnsi" w:cs="Arial"/>
          <w:b/>
        </w:rPr>
      </w:pPr>
      <w:r w:rsidRPr="00B909E5">
        <w:rPr>
          <w:rFonts w:asciiTheme="minorHAnsi" w:hAnsiTheme="minorHAnsi" w:cs="Arial"/>
          <w:b/>
        </w:rPr>
        <w:t>Beilagen</w:t>
      </w:r>
      <w:r w:rsidR="004535FF">
        <w:rPr>
          <w:rFonts w:asciiTheme="minorHAnsi" w:hAnsiTheme="minorHAnsi" w:cs="Arial"/>
          <w:b/>
        </w:rPr>
        <w:t xml:space="preserve"> </w:t>
      </w:r>
      <w:r w:rsidR="004535FF" w:rsidRPr="004535FF">
        <w:rPr>
          <w:rFonts w:asciiTheme="minorHAnsi" w:hAnsiTheme="minorHAnsi" w:cs="Arial"/>
          <w:b/>
          <w:vertAlign w:val="superscript"/>
        </w:rPr>
        <w:t>1</w:t>
      </w:r>
      <w:r w:rsidR="004535FF">
        <w:rPr>
          <w:rFonts w:asciiTheme="minorHAnsi" w:hAnsiTheme="minorHAnsi" w:cs="Arial"/>
          <w:b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B448E2" w:rsidRPr="00B909E5" w:rsidTr="00B448E2">
        <w:trPr>
          <w:trHeight w:val="380"/>
        </w:trPr>
        <w:tc>
          <w:tcPr>
            <w:tcW w:w="534" w:type="dxa"/>
          </w:tcPr>
          <w:p w:rsidR="00B448E2" w:rsidRPr="00B909E5" w:rsidRDefault="00B448E2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11225A">
              <w:rPr>
                <w:rFonts w:asciiTheme="minorHAnsi" w:hAnsiTheme="minorHAnsi" w:cs="Arial"/>
                <w:lang w:val="de-DE"/>
              </w:rPr>
            </w:r>
            <w:r w:rsidR="0011225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448E2" w:rsidRPr="00B448E2" w:rsidRDefault="00B448E2" w:rsidP="00B448E2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Überprüfungsbefund gemäß § 38 Abs 2 Z 2 Stmk BauG über die vorschriftsmäßige Ausführung der Rauch- und Abgasfänge von Feuerstätten;</w:t>
            </w:r>
          </w:p>
        </w:tc>
      </w:tr>
      <w:tr w:rsidR="00B448E2" w:rsidRPr="00B909E5" w:rsidTr="00B448E2">
        <w:trPr>
          <w:trHeight w:val="380"/>
        </w:trPr>
        <w:tc>
          <w:tcPr>
            <w:tcW w:w="534" w:type="dxa"/>
          </w:tcPr>
          <w:p w:rsidR="00B448E2" w:rsidRPr="00B909E5" w:rsidRDefault="00B448E2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11225A">
              <w:rPr>
                <w:rFonts w:asciiTheme="minorHAnsi" w:hAnsiTheme="minorHAnsi" w:cs="Arial"/>
                <w:lang w:val="de-DE"/>
              </w:rPr>
            </w:r>
            <w:r w:rsidR="0011225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448E2" w:rsidRPr="00B448E2" w:rsidRDefault="00B448E2" w:rsidP="00B448E2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Überprüfungsbefund gemäß § 38 Abs 2 Z 3  Stmk BauG über die vorschriftsmäßigen Elektroinstallationen;</w:t>
            </w:r>
          </w:p>
        </w:tc>
      </w:tr>
      <w:tr w:rsidR="00B448E2" w:rsidRPr="00B909E5" w:rsidTr="00B448E2">
        <w:trPr>
          <w:trHeight w:val="380"/>
        </w:trPr>
        <w:tc>
          <w:tcPr>
            <w:tcW w:w="534" w:type="dxa"/>
          </w:tcPr>
          <w:p w:rsidR="00B448E2" w:rsidRPr="00B909E5" w:rsidRDefault="00B448E2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11225A">
              <w:rPr>
                <w:rFonts w:asciiTheme="minorHAnsi" w:hAnsiTheme="minorHAnsi" w:cs="Arial"/>
                <w:lang w:val="de-DE"/>
              </w:rPr>
            </w:r>
            <w:r w:rsidR="0011225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448E2" w:rsidRPr="00B448E2" w:rsidRDefault="00B448E2" w:rsidP="00B448E2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Bescheinigung gemäß § 38 Abs 2 Z 4  Stmk BauG über die ordnungsgemäße Ausführung der Feuerlösch- und Brandmeldeeinrichtungen (ausgenommen Handfeuerlöscher), Brandrauchabsauganlagen, mechanische Lüftungsanlagen und CO-Anlagen;</w:t>
            </w:r>
          </w:p>
        </w:tc>
      </w:tr>
      <w:tr w:rsidR="00B909E5" w:rsidRPr="00B909E5" w:rsidTr="00B448E2">
        <w:trPr>
          <w:trHeight w:val="380"/>
        </w:trPr>
        <w:tc>
          <w:tcPr>
            <w:tcW w:w="534" w:type="dxa"/>
          </w:tcPr>
          <w:p w:rsidR="00B909E5" w:rsidRPr="00B909E5" w:rsidRDefault="00B909E5" w:rsidP="00B448E2">
            <w:pPr>
              <w:rPr>
                <w:rFonts w:asciiTheme="minorHAnsi" w:hAnsiTheme="minorHAnsi" w:cs="Arial"/>
                <w:lang w:val="de-DE"/>
              </w:rPr>
            </w:pPr>
            <w:r w:rsidRPr="00B909E5">
              <w:rPr>
                <w:rFonts w:asciiTheme="minorHAnsi" w:hAnsiTheme="minorHAnsi" w:cs="Arial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9E5">
              <w:rPr>
                <w:rFonts w:asciiTheme="minorHAnsi" w:hAnsiTheme="minorHAnsi" w:cs="Arial"/>
                <w:lang w:val="de-DE"/>
              </w:rPr>
              <w:instrText xml:space="preserve"> FORMCHECKBOX </w:instrText>
            </w:r>
            <w:r w:rsidR="0011225A">
              <w:rPr>
                <w:rFonts w:asciiTheme="minorHAnsi" w:hAnsiTheme="minorHAnsi" w:cs="Arial"/>
                <w:lang w:val="de-DE"/>
              </w:rPr>
            </w:r>
            <w:r w:rsidR="0011225A">
              <w:rPr>
                <w:rFonts w:asciiTheme="minorHAnsi" w:hAnsiTheme="minorHAnsi" w:cs="Arial"/>
                <w:lang w:val="de-DE"/>
              </w:rPr>
              <w:fldChar w:fldCharType="separate"/>
            </w:r>
            <w:r w:rsidRPr="00B909E5">
              <w:rPr>
                <w:rFonts w:asciiTheme="minorHAnsi" w:hAnsiTheme="minorHAnsi" w:cs="Arial"/>
                <w:lang w:val="de-DE"/>
              </w:rPr>
              <w:fldChar w:fldCharType="end"/>
            </w:r>
          </w:p>
        </w:tc>
        <w:tc>
          <w:tcPr>
            <w:tcW w:w="8678" w:type="dxa"/>
          </w:tcPr>
          <w:p w:rsidR="00B909E5" w:rsidRPr="00B448E2" w:rsidRDefault="00B448E2" w:rsidP="00B448E2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B448E2">
              <w:rPr>
                <w:rFonts w:asciiTheme="minorHAnsi" w:hAnsiTheme="minorHAnsi" w:cs="Arial"/>
                <w:sz w:val="22"/>
                <w:lang w:val="de-DE"/>
              </w:rPr>
              <w:t>Dichtheitsbescheinigung gemäß § 38 Abs 2 Z 5 Stmk BauG hinsichtlich Hauskanalanlagen und Sammelgruben</w:t>
            </w:r>
          </w:p>
        </w:tc>
      </w:tr>
    </w:tbl>
    <w:p w:rsidR="00B909E5" w:rsidRDefault="00B909E5" w:rsidP="00D4300A">
      <w:pPr>
        <w:jc w:val="both"/>
        <w:rPr>
          <w:rFonts w:asciiTheme="minorHAnsi" w:hAnsiTheme="minorHAnsi" w:cs="Arial"/>
          <w:sz w:val="22"/>
          <w:lang w:val="de-DE"/>
        </w:rPr>
      </w:pPr>
    </w:p>
    <w:p w:rsidR="00B909E5" w:rsidRDefault="00B909E5" w:rsidP="00D4300A">
      <w:pPr>
        <w:jc w:val="both"/>
        <w:rPr>
          <w:rFonts w:asciiTheme="minorHAnsi" w:hAnsiTheme="minorHAnsi" w:cs="Arial"/>
          <w:sz w:val="22"/>
          <w:lang w:val="de-DE"/>
        </w:rPr>
      </w:pPr>
    </w:p>
    <w:p w:rsidR="00D4300A" w:rsidRPr="00B909E5" w:rsidRDefault="00D4300A" w:rsidP="00D4300A">
      <w:pPr>
        <w:tabs>
          <w:tab w:val="left" w:pos="4860"/>
        </w:tabs>
        <w:jc w:val="both"/>
        <w:rPr>
          <w:rFonts w:asciiTheme="minorHAnsi" w:hAnsiTheme="minorHAnsi" w:cs="Arial"/>
          <w:sz w:val="21"/>
          <w:szCs w:val="21"/>
        </w:rPr>
      </w:pPr>
    </w:p>
    <w:p w:rsidR="00D4300A" w:rsidRPr="00B909E5" w:rsidRDefault="00D4300A" w:rsidP="00D4300A">
      <w:pPr>
        <w:tabs>
          <w:tab w:val="left" w:pos="4860"/>
        </w:tabs>
        <w:jc w:val="both"/>
        <w:rPr>
          <w:rFonts w:asciiTheme="minorHAnsi" w:hAnsiTheme="minorHAnsi"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59"/>
        <w:gridCol w:w="4281"/>
      </w:tblGrid>
      <w:tr w:rsidR="00D4300A" w:rsidRPr="00B909E5" w:rsidTr="00B01D74">
        <w:tc>
          <w:tcPr>
            <w:tcW w:w="2770" w:type="dxa"/>
            <w:tcBorders>
              <w:bottom w:val="dotted" w:sz="4" w:space="0" w:color="auto"/>
            </w:tcBorders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2"/>
              </w:rPr>
            </w:pPr>
            <w:r w:rsidRPr="00B909E5">
              <w:rPr>
                <w:rFonts w:asciiTheme="minorHAnsi" w:hAnsiTheme="minorHAnsi" w:cs="Arial"/>
                <w:sz w:val="22"/>
              </w:rPr>
              <w:t xml:space="preserve">Irdning, am </w:t>
            </w:r>
            <w:r w:rsidRPr="0011225A"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225A">
              <w:rPr>
                <w:b/>
                <w:sz w:val="22"/>
                <w:szCs w:val="22"/>
              </w:rPr>
              <w:instrText xml:space="preserve"> FORMTEXT </w:instrText>
            </w:r>
            <w:r w:rsidRPr="0011225A">
              <w:rPr>
                <w:b/>
                <w:sz w:val="22"/>
                <w:szCs w:val="22"/>
              </w:rPr>
            </w:r>
            <w:r w:rsidRPr="0011225A">
              <w:rPr>
                <w:b/>
                <w:sz w:val="22"/>
                <w:szCs w:val="22"/>
              </w:rPr>
              <w:fldChar w:fldCharType="separate"/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noProof/>
                <w:sz w:val="22"/>
                <w:szCs w:val="22"/>
              </w:rPr>
              <w:t> </w:t>
            </w:r>
            <w:r w:rsidRPr="0011225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59" w:type="dxa"/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281" w:type="dxa"/>
            <w:tcBorders>
              <w:bottom w:val="dotted" w:sz="4" w:space="0" w:color="auto"/>
            </w:tcBorders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4300A" w:rsidRPr="00B909E5" w:rsidTr="00B01D74">
        <w:tc>
          <w:tcPr>
            <w:tcW w:w="2770" w:type="dxa"/>
            <w:tcBorders>
              <w:top w:val="dotted" w:sz="4" w:space="0" w:color="auto"/>
            </w:tcBorders>
          </w:tcPr>
          <w:p w:rsidR="00D4300A" w:rsidRPr="00B909E5" w:rsidRDefault="00D4300A" w:rsidP="00D4300A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909E5">
              <w:rPr>
                <w:rFonts w:asciiTheme="minorHAnsi" w:hAnsiTheme="minorHAnsi" w:cs="Arial"/>
                <w:sz w:val="20"/>
              </w:rPr>
              <w:t>Ort und Datum</w:t>
            </w:r>
          </w:p>
        </w:tc>
        <w:tc>
          <w:tcPr>
            <w:tcW w:w="2159" w:type="dxa"/>
          </w:tcPr>
          <w:p w:rsidR="00D4300A" w:rsidRPr="00B909E5" w:rsidRDefault="00D4300A" w:rsidP="00D4300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281" w:type="dxa"/>
            <w:tcBorders>
              <w:top w:val="dotted" w:sz="4" w:space="0" w:color="auto"/>
            </w:tcBorders>
          </w:tcPr>
          <w:p w:rsidR="00D4300A" w:rsidRPr="00B909E5" w:rsidRDefault="00D4300A" w:rsidP="00B909E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909E5">
              <w:rPr>
                <w:rFonts w:asciiTheme="minorHAnsi" w:hAnsiTheme="minorHAnsi" w:cs="Arial"/>
                <w:sz w:val="20"/>
              </w:rPr>
              <w:t>Unterschrift des B</w:t>
            </w:r>
            <w:r w:rsidR="00B909E5">
              <w:rPr>
                <w:rFonts w:asciiTheme="minorHAnsi" w:hAnsiTheme="minorHAnsi" w:cs="Arial"/>
                <w:sz w:val="20"/>
              </w:rPr>
              <w:t>auwerbers</w:t>
            </w:r>
          </w:p>
        </w:tc>
      </w:tr>
    </w:tbl>
    <w:p w:rsidR="004535FF" w:rsidRPr="00D4300A" w:rsidRDefault="004535FF" w:rsidP="004535FF">
      <w:pPr>
        <w:pStyle w:val="Textkrper-Zeileneinzug"/>
        <w:pBdr>
          <w:bottom w:val="single" w:sz="4" w:space="1" w:color="auto"/>
        </w:pBdr>
        <w:tabs>
          <w:tab w:val="clear" w:pos="360"/>
          <w:tab w:val="left" w:pos="540"/>
        </w:tabs>
        <w:spacing w:before="20"/>
        <w:ind w:left="0" w:right="7452" w:firstLine="0"/>
        <w:jc w:val="both"/>
        <w:rPr>
          <w:rFonts w:asciiTheme="minorHAnsi" w:hAnsiTheme="minorHAnsi"/>
          <w:sz w:val="22"/>
        </w:rPr>
      </w:pPr>
    </w:p>
    <w:p w:rsidR="004535FF" w:rsidRPr="00D4300A" w:rsidRDefault="004535FF" w:rsidP="004535FF">
      <w:pPr>
        <w:pStyle w:val="Textkrper-Zeileneinzug"/>
        <w:tabs>
          <w:tab w:val="clear" w:pos="360"/>
          <w:tab w:val="left" w:pos="540"/>
        </w:tabs>
        <w:spacing w:before="20"/>
        <w:ind w:left="0" w:firstLine="0"/>
        <w:jc w:val="both"/>
        <w:rPr>
          <w:rFonts w:asciiTheme="minorHAnsi" w:hAnsiTheme="minorHAnsi"/>
          <w:sz w:val="16"/>
        </w:rPr>
      </w:pPr>
      <w:r w:rsidRPr="00D4300A">
        <w:rPr>
          <w:rFonts w:asciiTheme="minorHAnsi" w:hAnsiTheme="minorHAnsi"/>
          <w:sz w:val="22"/>
          <w:vertAlign w:val="superscript"/>
        </w:rPr>
        <w:t>1</w:t>
      </w:r>
      <w:r w:rsidRPr="00D4300A">
        <w:rPr>
          <w:rFonts w:asciiTheme="minorHAnsi" w:hAnsiTheme="minorHAnsi"/>
          <w:sz w:val="22"/>
        </w:rPr>
        <w:t xml:space="preserve">) </w:t>
      </w:r>
      <w:r>
        <w:rPr>
          <w:rFonts w:asciiTheme="minorHAnsi" w:hAnsiTheme="minorHAnsi"/>
          <w:sz w:val="16"/>
        </w:rPr>
        <w:t>Z</w:t>
      </w:r>
      <w:r w:rsidRPr="00D4300A">
        <w:rPr>
          <w:rFonts w:asciiTheme="minorHAnsi" w:hAnsiTheme="minorHAnsi"/>
          <w:sz w:val="16"/>
        </w:rPr>
        <w:t xml:space="preserve">utreffendes </w:t>
      </w:r>
      <w:r>
        <w:rPr>
          <w:rFonts w:asciiTheme="minorHAnsi" w:hAnsiTheme="minorHAnsi"/>
          <w:sz w:val="16"/>
        </w:rPr>
        <w:t>bitte ankreuzen</w:t>
      </w:r>
      <w:r w:rsidRPr="00D4300A">
        <w:rPr>
          <w:rFonts w:asciiTheme="minorHAnsi" w:hAnsiTheme="minorHAnsi"/>
          <w:sz w:val="16"/>
        </w:rPr>
        <w:t>.</w:t>
      </w:r>
    </w:p>
    <w:p w:rsidR="00563CE0" w:rsidRDefault="00563CE0">
      <w:pPr>
        <w:rPr>
          <w:rFonts w:asciiTheme="minorHAnsi" w:hAnsiTheme="minorHAnsi" w:cs="Arial"/>
          <w:sz w:val="16"/>
          <w:lang w:val="de-DE"/>
        </w:rPr>
      </w:pPr>
      <w:r>
        <w:rPr>
          <w:rFonts w:asciiTheme="minorHAnsi" w:hAnsiTheme="minorHAnsi"/>
          <w:sz w:val="16"/>
        </w:rPr>
        <w:br w:type="page"/>
      </w:r>
    </w:p>
    <w:p w:rsidR="004535FF" w:rsidRPr="008A4E3B" w:rsidRDefault="004535FF" w:rsidP="004535FF">
      <w:pPr>
        <w:tabs>
          <w:tab w:val="left" w:pos="4860"/>
        </w:tabs>
        <w:jc w:val="center"/>
        <w:rPr>
          <w:rFonts w:asciiTheme="minorHAnsi" w:hAnsiTheme="minorHAnsi" w:cs="Arial"/>
          <w:b/>
          <w:caps/>
          <w:sz w:val="20"/>
          <w:szCs w:val="20"/>
        </w:rPr>
      </w:pPr>
      <w:r>
        <w:rPr>
          <w:rFonts w:asciiTheme="minorHAnsi" w:hAnsiTheme="minorHAnsi" w:cs="Arial"/>
          <w:b/>
          <w:caps/>
          <w:sz w:val="20"/>
          <w:szCs w:val="20"/>
        </w:rPr>
        <w:lastRenderedPageBreak/>
        <w:t>hinweis</w:t>
      </w:r>
    </w:p>
    <w:p w:rsidR="004535FF" w:rsidRPr="008A4E3B" w:rsidRDefault="004535FF" w:rsidP="004535FF">
      <w:pPr>
        <w:tabs>
          <w:tab w:val="left" w:pos="4860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zu den vorzulegenden Beilagen</w:t>
      </w:r>
    </w:p>
    <w:p w:rsidR="004535FF" w:rsidRPr="00D4300A" w:rsidRDefault="004535FF" w:rsidP="004535FF">
      <w:pPr>
        <w:jc w:val="both"/>
        <w:rPr>
          <w:rFonts w:asciiTheme="minorHAnsi" w:hAnsiTheme="minorHAnsi" w:cs="Arial"/>
          <w:sz w:val="20"/>
          <w:szCs w:val="20"/>
        </w:rPr>
      </w:pPr>
    </w:p>
    <w:p w:rsidR="00563CE0" w:rsidRDefault="004535FF" w:rsidP="004535FF">
      <w:pPr>
        <w:pStyle w:val="Textkrper-Zeileneinzug"/>
        <w:tabs>
          <w:tab w:val="clear" w:pos="360"/>
          <w:tab w:val="left" w:pos="540"/>
        </w:tabs>
        <w:spacing w:before="20"/>
        <w:ind w:left="0"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Zur Erstellung der geforderten Bescheinigungen sind berechtigt:</w:t>
      </w:r>
    </w:p>
    <w:p w:rsidR="004535FF" w:rsidRDefault="004535FF" w:rsidP="004535FF">
      <w:pPr>
        <w:pStyle w:val="Textkrper-Zeileneinzug"/>
        <w:tabs>
          <w:tab w:val="clear" w:pos="360"/>
          <w:tab w:val="left" w:pos="540"/>
        </w:tabs>
        <w:spacing w:before="2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:rsidR="004535FF" w:rsidRP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Bescheinigungen  gemäß § 38 Abs 2 Z 1 Stmk BauG über die bewilligungsgemäße und den Bauvorschriften entsprechende Bauausführung unter Angabe allfälliger geringfügiger Abweichungen: der Bauführer, Ziviltechniker mit einschlägiger Befugni</w:t>
      </w:r>
      <w:r>
        <w:rPr>
          <w:rFonts w:asciiTheme="minorHAnsi" w:hAnsiTheme="minorHAnsi"/>
          <w:sz w:val="20"/>
          <w:szCs w:val="20"/>
        </w:rPr>
        <w:t>s,  konzessionierte Baumeister o</w:t>
      </w:r>
      <w:r w:rsidRPr="004535FF">
        <w:rPr>
          <w:rFonts w:asciiTheme="minorHAnsi" w:hAnsiTheme="minorHAnsi"/>
          <w:sz w:val="20"/>
          <w:szCs w:val="20"/>
        </w:rPr>
        <w:t>der Holzbau-Meister im Rahmen ihrer gewerberechtlichen Befugnis</w:t>
      </w:r>
    </w:p>
    <w:p w:rsidR="004535FF" w:rsidRP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den Überprüfungsbefund gemäß § 38 Abs 2 Z 2 Stmk BauG über die vorschriftsmäßige Ausführung der Rauch- und Abgasfänge von Feuerstätten: Rauchfangkehrermeister</w:t>
      </w:r>
    </w:p>
    <w:p w:rsidR="004535FF" w:rsidRP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Überprüfungsbefund gemäß § 38 Abs 2 Z 3  Stmk BauG über die vorschriftsmäßigen Elektroinstallationen: befugte Elektrotechniker</w:t>
      </w:r>
    </w:p>
    <w:p w:rsidR="004535FF" w:rsidRDefault="004535FF" w:rsidP="004535FF">
      <w:pPr>
        <w:pStyle w:val="Textkrper-Zeileneinzug"/>
        <w:numPr>
          <w:ilvl w:val="0"/>
          <w:numId w:val="13"/>
        </w:numPr>
        <w:tabs>
          <w:tab w:val="clear" w:pos="360"/>
          <w:tab w:val="left" w:pos="284"/>
        </w:tabs>
        <w:spacing w:before="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535FF">
        <w:rPr>
          <w:rFonts w:asciiTheme="minorHAnsi" w:hAnsiTheme="minorHAnsi"/>
          <w:sz w:val="20"/>
          <w:szCs w:val="20"/>
        </w:rPr>
        <w:t>für Bescheinigung gemäß § 38 Abs 2 Z 4  Stmk BauG über die ordnungsgemäße Ausführung der Feuerlösch- und Brandmeldeeinrichtungen (ausgenommen Handfeuerlöscher), Brandrauchabsauganlagen, mechanische Lüftungsanlagen und CO-Anlagen und für Dichtheitsbescheinigung gemäß § 38 Abs 2 Z 5 Stmk BauG hinsichtlich Hauskanalanlagen und Sammelgruben: einschlägige Sachverständige oder befugte Unternehmer.</w:t>
      </w:r>
    </w:p>
    <w:p w:rsidR="006A51D0" w:rsidRPr="004535FF" w:rsidRDefault="006A51D0" w:rsidP="006A51D0">
      <w:pPr>
        <w:pStyle w:val="Textkrper-Zeileneinzug"/>
        <w:tabs>
          <w:tab w:val="clear" w:pos="360"/>
          <w:tab w:val="left" w:pos="284"/>
        </w:tabs>
        <w:spacing w:before="20"/>
        <w:ind w:left="0" w:firstLine="0"/>
        <w:jc w:val="both"/>
        <w:rPr>
          <w:rFonts w:asciiTheme="minorHAnsi" w:hAnsiTheme="minorHAnsi"/>
          <w:sz w:val="20"/>
          <w:szCs w:val="20"/>
        </w:rPr>
      </w:pPr>
    </w:p>
    <w:sectPr w:rsidR="006A51D0" w:rsidRPr="004535FF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3CAF"/>
    <w:multiLevelType w:val="hybridMultilevel"/>
    <w:tmpl w:val="93B055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D6AB1"/>
    <w:multiLevelType w:val="hybridMultilevel"/>
    <w:tmpl w:val="19AC1D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828E2"/>
    <w:multiLevelType w:val="hybridMultilevel"/>
    <w:tmpl w:val="F2AAF5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A4C09"/>
    <w:multiLevelType w:val="hybridMultilevel"/>
    <w:tmpl w:val="65061F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472FF"/>
    <w:multiLevelType w:val="hybridMultilevel"/>
    <w:tmpl w:val="C278EF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54368"/>
    <w:multiLevelType w:val="hybridMultilevel"/>
    <w:tmpl w:val="3FDEA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05B1B"/>
    <w:multiLevelType w:val="hybridMultilevel"/>
    <w:tmpl w:val="DF02E1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80162"/>
    <w:multiLevelType w:val="hybridMultilevel"/>
    <w:tmpl w:val="99A6E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207F1"/>
    <w:multiLevelType w:val="hybridMultilevel"/>
    <w:tmpl w:val="B14A03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23025"/>
    <w:multiLevelType w:val="hybridMultilevel"/>
    <w:tmpl w:val="64EC139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646006"/>
    <w:multiLevelType w:val="hybridMultilevel"/>
    <w:tmpl w:val="36D01922"/>
    <w:lvl w:ilvl="0" w:tplc="FF32DF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B4F27"/>
    <w:multiLevelType w:val="hybridMultilevel"/>
    <w:tmpl w:val="E9F636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+AzgZq7g9ams9oljsAroXRutZY=" w:salt="l03MiKAn4rrGlBN6ucNjPQ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4C"/>
    <w:rsid w:val="0011225A"/>
    <w:rsid w:val="00235C4C"/>
    <w:rsid w:val="00322905"/>
    <w:rsid w:val="004535FF"/>
    <w:rsid w:val="00563CE0"/>
    <w:rsid w:val="006410B6"/>
    <w:rsid w:val="006A51D0"/>
    <w:rsid w:val="006B2BE7"/>
    <w:rsid w:val="007277E5"/>
    <w:rsid w:val="00903AE3"/>
    <w:rsid w:val="00937C08"/>
    <w:rsid w:val="00953DF9"/>
    <w:rsid w:val="0099799C"/>
    <w:rsid w:val="009F04B5"/>
    <w:rsid w:val="00AF2818"/>
    <w:rsid w:val="00B448E2"/>
    <w:rsid w:val="00B909E5"/>
    <w:rsid w:val="00CC0E81"/>
    <w:rsid w:val="00D4300A"/>
    <w:rsid w:val="00D6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  <w:lang w:val="de-DE"/>
    </w:rPr>
  </w:style>
  <w:style w:type="paragraph" w:styleId="Textkrper2">
    <w:name w:val="Body Text 2"/>
    <w:basedOn w:val="Standard"/>
    <w:pPr>
      <w:spacing w:before="60" w:after="60"/>
    </w:pPr>
    <w:rPr>
      <w:rFonts w:ascii="Arial" w:hAnsi="Arial" w:cs="Arial"/>
      <w:sz w:val="16"/>
      <w:lang w:val="de-DE"/>
    </w:rPr>
  </w:style>
  <w:style w:type="paragraph" w:styleId="Textkrper3">
    <w:name w:val="Body Text 3"/>
    <w:basedOn w:val="Standard"/>
    <w:pPr>
      <w:spacing w:before="60" w:after="60"/>
      <w:jc w:val="both"/>
    </w:pPr>
    <w:rPr>
      <w:rFonts w:ascii="Arial" w:hAnsi="Arial" w:cs="Arial"/>
      <w:sz w:val="23"/>
      <w:lang w:val="de-DE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360"/>
      </w:tabs>
      <w:ind w:left="360" w:hanging="360"/>
    </w:pPr>
    <w:rPr>
      <w:rFonts w:ascii="Arial" w:hAnsi="Arial" w:cs="Arial"/>
      <w:sz w:val="18"/>
      <w:lang w:val="de-DE"/>
    </w:rPr>
  </w:style>
  <w:style w:type="paragraph" w:styleId="Textkrper-Einzug2">
    <w:name w:val="Body Text Indent 2"/>
    <w:basedOn w:val="Standard"/>
    <w:pPr>
      <w:tabs>
        <w:tab w:val="left" w:pos="180"/>
      </w:tabs>
      <w:spacing w:before="20"/>
      <w:ind w:left="180" w:hanging="180"/>
    </w:pPr>
    <w:rPr>
      <w:rFonts w:ascii="Arial" w:hAnsi="Arial" w:cs="Arial"/>
      <w:sz w:val="16"/>
      <w:lang w:val="de-DE"/>
    </w:rPr>
  </w:style>
  <w:style w:type="table" w:styleId="Tabellenraster">
    <w:name w:val="Table Grid"/>
    <w:basedOn w:val="NormaleTabelle"/>
    <w:rsid w:val="00D4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4B5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F04B5"/>
    <w:rPr>
      <w:rFonts w:ascii="Arial" w:hAnsi="Arial" w:cs="Arial"/>
      <w:sz w:val="18"/>
      <w:szCs w:val="24"/>
      <w:lang w:val="de-DE" w:eastAsia="de-DE"/>
    </w:rPr>
  </w:style>
  <w:style w:type="paragraph" w:customStyle="1" w:styleId="Default">
    <w:name w:val="Default"/>
    <w:rsid w:val="006A5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  <w:lang w:val="de-DE"/>
    </w:rPr>
  </w:style>
  <w:style w:type="paragraph" w:styleId="Textkrper2">
    <w:name w:val="Body Text 2"/>
    <w:basedOn w:val="Standard"/>
    <w:pPr>
      <w:spacing w:before="60" w:after="60"/>
    </w:pPr>
    <w:rPr>
      <w:rFonts w:ascii="Arial" w:hAnsi="Arial" w:cs="Arial"/>
      <w:sz w:val="16"/>
      <w:lang w:val="de-DE"/>
    </w:rPr>
  </w:style>
  <w:style w:type="paragraph" w:styleId="Textkrper3">
    <w:name w:val="Body Text 3"/>
    <w:basedOn w:val="Standard"/>
    <w:pPr>
      <w:spacing w:before="60" w:after="60"/>
      <w:jc w:val="both"/>
    </w:pPr>
    <w:rPr>
      <w:rFonts w:ascii="Arial" w:hAnsi="Arial" w:cs="Arial"/>
      <w:sz w:val="23"/>
      <w:lang w:val="de-DE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360"/>
      </w:tabs>
      <w:ind w:left="360" w:hanging="360"/>
    </w:pPr>
    <w:rPr>
      <w:rFonts w:ascii="Arial" w:hAnsi="Arial" w:cs="Arial"/>
      <w:sz w:val="18"/>
      <w:lang w:val="de-DE"/>
    </w:rPr>
  </w:style>
  <w:style w:type="paragraph" w:styleId="Textkrper-Einzug2">
    <w:name w:val="Body Text Indent 2"/>
    <w:basedOn w:val="Standard"/>
    <w:pPr>
      <w:tabs>
        <w:tab w:val="left" w:pos="180"/>
      </w:tabs>
      <w:spacing w:before="20"/>
      <w:ind w:left="180" w:hanging="180"/>
    </w:pPr>
    <w:rPr>
      <w:rFonts w:ascii="Arial" w:hAnsi="Arial" w:cs="Arial"/>
      <w:sz w:val="16"/>
      <w:lang w:val="de-DE"/>
    </w:rPr>
  </w:style>
  <w:style w:type="table" w:styleId="Tabellenraster">
    <w:name w:val="Table Grid"/>
    <w:basedOn w:val="NormaleTabelle"/>
    <w:rsid w:val="00D4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4B5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F04B5"/>
    <w:rPr>
      <w:rFonts w:ascii="Arial" w:hAnsi="Arial" w:cs="Arial"/>
      <w:sz w:val="18"/>
      <w:szCs w:val="24"/>
      <w:lang w:val="de-DE" w:eastAsia="de-DE"/>
    </w:rPr>
  </w:style>
  <w:style w:type="paragraph" w:customStyle="1" w:styleId="Default">
    <w:name w:val="Default"/>
    <w:rsid w:val="006A5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\homepage\gemeinde\formulare\Ansuchen_Benuetzungsbewillig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AE93-2DA0-4027-AF6B-1533DAF0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Ansuchen_Benuetzungsbewilligung.dot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Bauwerbers:</vt:lpstr>
    </vt:vector>
  </TitlesOfParts>
  <Company>Marktgemeinde Irdning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Bauwerbers:</dc:title>
  <dc:creator>Bürgermeister</dc:creator>
  <cp:lastModifiedBy>Klaus Marold</cp:lastModifiedBy>
  <cp:revision>7</cp:revision>
  <cp:lastPrinted>2001-12-19T13:44:00Z</cp:lastPrinted>
  <dcterms:created xsi:type="dcterms:W3CDTF">2015-01-07T08:21:00Z</dcterms:created>
  <dcterms:modified xsi:type="dcterms:W3CDTF">2017-07-20T08:22:00Z</dcterms:modified>
</cp:coreProperties>
</file>