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412E6" w14:textId="77777777" w:rsidR="00343371" w:rsidRPr="00343371" w:rsidRDefault="00343371" w:rsidP="00343371">
      <w:pPr>
        <w:pStyle w:val="berschrift1"/>
        <w:rPr>
          <w:b w:val="0"/>
          <w:sz w:val="24"/>
          <w:szCs w:val="24"/>
        </w:rPr>
      </w:pPr>
      <w:r w:rsidRPr="00343371">
        <w:rPr>
          <w:b w:val="0"/>
          <w:noProof/>
          <w:sz w:val="24"/>
          <w:szCs w:val="24"/>
        </w:rPr>
        <w:drawing>
          <wp:anchor distT="0" distB="0" distL="114300" distR="114300" simplePos="0" relativeHeight="251658240" behindDoc="1" locked="0" layoutInCell="1" allowOverlap="1" wp14:anchorId="438D01E9" wp14:editId="42B7124C">
            <wp:simplePos x="0" y="0"/>
            <wp:positionH relativeFrom="column">
              <wp:posOffset>-635</wp:posOffset>
            </wp:positionH>
            <wp:positionV relativeFrom="paragraph">
              <wp:posOffset>0</wp:posOffset>
            </wp:positionV>
            <wp:extent cx="1104900" cy="1381125"/>
            <wp:effectExtent l="0" t="0" r="0" b="9525"/>
            <wp:wrapTight wrapText="bothSides">
              <wp:wrapPolygon edited="0">
                <wp:start x="0" y="0"/>
                <wp:lineTo x="0" y="21451"/>
                <wp:lineTo x="21228" y="21451"/>
                <wp:lineTo x="21228"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490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3371">
        <w:rPr>
          <w:b w:val="0"/>
          <w:sz w:val="24"/>
          <w:szCs w:val="24"/>
        </w:rPr>
        <w:t>Pressemitteilung</w:t>
      </w:r>
    </w:p>
    <w:p w14:paraId="0EF5F699" w14:textId="1A1D583D" w:rsidR="00343371" w:rsidRPr="00343371" w:rsidRDefault="00343371" w:rsidP="00343371">
      <w:pPr>
        <w:spacing w:before="100" w:beforeAutospacing="1" w:after="100" w:afterAutospacing="1" w:line="240" w:lineRule="auto"/>
        <w:rPr>
          <w:rFonts w:ascii="Times New Roman" w:eastAsia="Times New Roman" w:hAnsi="Times New Roman" w:cs="Times New Roman"/>
          <w:sz w:val="24"/>
          <w:szCs w:val="24"/>
          <w:lang w:eastAsia="de-AT"/>
        </w:rPr>
      </w:pPr>
      <w:r w:rsidRPr="00343371">
        <w:rPr>
          <w:rFonts w:ascii="Times New Roman" w:eastAsia="Times New Roman" w:hAnsi="Times New Roman" w:cs="Times New Roman"/>
          <w:bCs/>
          <w:sz w:val="24"/>
          <w:szCs w:val="24"/>
          <w:lang w:eastAsia="de-AT"/>
        </w:rPr>
        <w:t xml:space="preserve">Heidenreichstein, </w:t>
      </w:r>
      <w:r w:rsidR="00BC48C0">
        <w:rPr>
          <w:rFonts w:ascii="Times New Roman" w:eastAsia="Times New Roman" w:hAnsi="Times New Roman" w:cs="Times New Roman"/>
          <w:bCs/>
          <w:sz w:val="24"/>
          <w:szCs w:val="24"/>
          <w:lang w:eastAsia="de-AT"/>
        </w:rPr>
        <w:t>2026</w:t>
      </w:r>
    </w:p>
    <w:p w14:paraId="0D01F492" w14:textId="530D94EB" w:rsidR="00343371" w:rsidRPr="00343371" w:rsidRDefault="00FB76CA" w:rsidP="00AD16C0">
      <w:pPr>
        <w:spacing w:before="100" w:beforeAutospacing="1" w:after="100" w:afterAutospacing="1" w:line="240" w:lineRule="auto"/>
        <w:jc w:val="both"/>
        <w:outlineLvl w:val="1"/>
        <w:rPr>
          <w:rFonts w:ascii="Times New Roman" w:eastAsia="Times New Roman" w:hAnsi="Times New Roman" w:cs="Times New Roman"/>
          <w:b/>
          <w:bCs/>
          <w:sz w:val="24"/>
          <w:szCs w:val="24"/>
          <w:lang w:eastAsia="de-AT"/>
        </w:rPr>
      </w:pPr>
      <w:r>
        <w:rPr>
          <w:rFonts w:ascii="Times New Roman" w:eastAsia="Times New Roman" w:hAnsi="Times New Roman" w:cs="Times New Roman"/>
          <w:b/>
          <w:bCs/>
          <w:sz w:val="24"/>
          <w:szCs w:val="24"/>
          <w:lang w:eastAsia="de-AT"/>
        </w:rPr>
        <w:t>„Pension Schöller“: Klassiker der Verwechlungskomödie im Burghof Heidenreichstein</w:t>
      </w:r>
    </w:p>
    <w:p w14:paraId="5CF3531B" w14:textId="77777777" w:rsidR="00FB76CA" w:rsidRDefault="00FB76CA" w:rsidP="006D5456">
      <w:pPr>
        <w:pStyle w:val="StandardWeb"/>
        <w:jc w:val="both"/>
      </w:pPr>
      <w:r>
        <w:t xml:space="preserve">Nach dem Jubiläumskabarett im Frühjahr bringt die Bühne Heidenreichstein im August </w:t>
      </w:r>
      <w:r w:rsidRPr="00EE2883">
        <w:t xml:space="preserve">mit </w:t>
      </w:r>
      <w:r w:rsidRPr="00EE2883">
        <w:rPr>
          <w:rStyle w:val="Fett"/>
          <w:b w:val="0"/>
        </w:rPr>
        <w:t>„Pension Schöller“</w:t>
      </w:r>
      <w:r w:rsidRPr="00EE2883">
        <w:t xml:space="preserve"> einen</w:t>
      </w:r>
      <w:r>
        <w:t xml:space="preserve"> der bekanntesten Komödienklassiker des deutschsprachigen Theaters auf die Freiluftbühne im Burghof.</w:t>
      </w:r>
    </w:p>
    <w:p w14:paraId="7DC80EAB" w14:textId="6F92DA3A" w:rsidR="00FB76CA" w:rsidRDefault="00FB76CA" w:rsidP="006D5456">
      <w:pPr>
        <w:pStyle w:val="StandardWeb"/>
        <w:jc w:val="both"/>
      </w:pPr>
      <w:r>
        <w:t>Im Mittelpunkt steht der wohlhabende Gutsbesitzer K</w:t>
      </w:r>
      <w:r w:rsidR="00EE2883">
        <w:t>oller</w:t>
      </w:r>
      <w:r>
        <w:t>, der unbedingt einmal eine Irrenanstalt von innen sehen möchte. Da eine solche Besichtigung nicht so einfach zu organisieren ist, führt man ihn kurzerhand in die Pension Schöller. Die dortigen Gäste sind zwar völlig normale Menschen, allerdings durchaus exzentrisch. K</w:t>
      </w:r>
      <w:r w:rsidR="00EE2883">
        <w:t>oller</w:t>
      </w:r>
      <w:r>
        <w:t xml:space="preserve"> hält sie prompt für Insassen einer Nervenheilanstalt – mit ungeahnten Folgen. Als die vermeintlichen „Irren“ später auf seinem Gut auftauchen, gerät seine geordnete Welt gehörig ins Wanken.</w:t>
      </w:r>
    </w:p>
    <w:p w14:paraId="7EE7AA7B" w14:textId="77777777" w:rsidR="00FB76CA" w:rsidRDefault="00FB76CA" w:rsidP="006D5456">
      <w:pPr>
        <w:pStyle w:val="StandardWeb"/>
        <w:jc w:val="both"/>
      </w:pPr>
      <w:r>
        <w:t xml:space="preserve">Die Bühne Heidenreichstein zeigt das Originalstück von Wilhelm Jacoby und Carl Laufs in einer leicht bearbeiteten Fassung unter der Regie </w:t>
      </w:r>
      <w:r w:rsidRPr="00EE2883">
        <w:t>von</w:t>
      </w:r>
      <w:r w:rsidRPr="00EE2883">
        <w:rPr>
          <w:b/>
        </w:rPr>
        <w:t xml:space="preserve"> </w:t>
      </w:r>
      <w:r w:rsidRPr="00EE2883">
        <w:rPr>
          <w:rStyle w:val="Fett"/>
          <w:b w:val="0"/>
        </w:rPr>
        <w:t>Jürgen Hanisch</w:t>
      </w:r>
      <w:r>
        <w:t>.</w:t>
      </w:r>
    </w:p>
    <w:p w14:paraId="18843456" w14:textId="77777777" w:rsidR="00FB76CA" w:rsidRDefault="00FB76CA" w:rsidP="006D5456">
      <w:pPr>
        <w:pStyle w:val="StandardWeb"/>
        <w:jc w:val="both"/>
      </w:pPr>
      <w:r>
        <w:t xml:space="preserve">Die Produktion ist zugleich Teil eines besonderen Theaterjahres: Die Bühne Heidenreichstein feiert 2026 ihr </w:t>
      </w:r>
      <w:r w:rsidRPr="00EE2883">
        <w:rPr>
          <w:rStyle w:val="Fett"/>
          <w:b w:val="0"/>
        </w:rPr>
        <w:t>45-jähriges Bestehen</w:t>
      </w:r>
      <w:r>
        <w:t>. Seit 1981 begeistert der Verein mit Kabarett, Sommertheater und Winterstück Generationen von Theaterbesucherinnen und Theaterbesuchern. Was als kleine Theatergruppe begann, hat sich zu einem festen Bestandteil des kulturellen Lebens in der Region entwickelt. Heute stehen Menschen unterschiedlichster Altersgruppen gemeinsam auf und hinter der Bühne – vom Nachwuchs bis zu langjährigen Mitgliedern.</w:t>
      </w:r>
    </w:p>
    <w:p w14:paraId="22D88044" w14:textId="77777777" w:rsidR="00FB76CA" w:rsidRDefault="00FB76CA" w:rsidP="006D5456">
      <w:pPr>
        <w:pStyle w:val="StandardWeb"/>
        <w:jc w:val="both"/>
      </w:pPr>
      <w:r>
        <w:t>Gespielt wird unter freiem Himmel im stimmungsvollen Burghof Heidenreichstein, der seit Jahrzehnten zu den beliebtesten Spielstätten des Vereins zählt.</w:t>
      </w:r>
    </w:p>
    <w:p w14:paraId="3DFECB49" w14:textId="1B553F36" w:rsidR="00343371" w:rsidRPr="00343371" w:rsidRDefault="00343371" w:rsidP="00343371">
      <w:pPr>
        <w:spacing w:before="100" w:beforeAutospacing="1" w:after="100" w:afterAutospacing="1" w:line="240" w:lineRule="auto"/>
        <w:jc w:val="both"/>
        <w:rPr>
          <w:rFonts w:ascii="Times New Roman" w:eastAsia="Times New Roman" w:hAnsi="Times New Roman" w:cs="Times New Roman"/>
          <w:sz w:val="24"/>
          <w:szCs w:val="24"/>
          <w:lang w:eastAsia="de-AT"/>
        </w:rPr>
      </w:pPr>
    </w:p>
    <w:p w14:paraId="49BDC158" w14:textId="063BF4F0" w:rsidR="006319E9" w:rsidRDefault="006319E9">
      <w:pPr>
        <w:rPr>
          <w:sz w:val="24"/>
          <w:szCs w:val="24"/>
        </w:rPr>
      </w:pPr>
      <w:r w:rsidRPr="006319E9">
        <w:rPr>
          <w:noProof/>
          <w:sz w:val="24"/>
          <w:szCs w:val="24"/>
        </w:rPr>
        <mc:AlternateContent>
          <mc:Choice Requires="wps">
            <w:drawing>
              <wp:anchor distT="45720" distB="45720" distL="114300" distR="114300" simplePos="0" relativeHeight="251660288" behindDoc="0" locked="0" layoutInCell="1" allowOverlap="1" wp14:anchorId="07E1A746" wp14:editId="6FA9FE93">
                <wp:simplePos x="0" y="0"/>
                <wp:positionH relativeFrom="column">
                  <wp:posOffset>-635</wp:posOffset>
                </wp:positionH>
                <wp:positionV relativeFrom="paragraph">
                  <wp:posOffset>45085</wp:posOffset>
                </wp:positionV>
                <wp:extent cx="4587240" cy="1188720"/>
                <wp:effectExtent l="0" t="0" r="22860" b="1143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188720"/>
                        </a:xfrm>
                        <a:prstGeom prst="rect">
                          <a:avLst/>
                        </a:prstGeom>
                        <a:solidFill>
                          <a:srgbClr val="FFFFFF"/>
                        </a:solidFill>
                        <a:ln w="9525">
                          <a:solidFill>
                            <a:srgbClr val="000000"/>
                          </a:solidFill>
                          <a:miter lim="800000"/>
                          <a:headEnd/>
                          <a:tailEnd/>
                        </a:ln>
                      </wps:spPr>
                      <wps:txbx>
                        <w:txbxContent>
                          <w:p w14:paraId="2129A561" w14:textId="5D95E7D5" w:rsidR="006319E9" w:rsidRPr="006319E9" w:rsidRDefault="006319E9">
                            <w:pPr>
                              <w:rPr>
                                <w:rFonts w:ascii="Times New Roman" w:hAnsi="Times New Roman" w:cs="Times New Roman"/>
                                <w:sz w:val="24"/>
                              </w:rPr>
                            </w:pPr>
                            <w:r w:rsidRPr="006319E9">
                              <w:rPr>
                                <w:rStyle w:val="Fett"/>
                                <w:rFonts w:ascii="Times New Roman" w:hAnsi="Times New Roman" w:cs="Times New Roman"/>
                                <w:sz w:val="24"/>
                              </w:rPr>
                              <w:t>Titel:</w:t>
                            </w:r>
                            <w:r w:rsidRPr="006319E9">
                              <w:rPr>
                                <w:rFonts w:ascii="Times New Roman" w:hAnsi="Times New Roman" w:cs="Times New Roman"/>
                                <w:sz w:val="24"/>
                              </w:rPr>
                              <w:t xml:space="preserve"> </w:t>
                            </w:r>
                            <w:r w:rsidR="00FB76CA">
                              <w:rPr>
                                <w:rFonts w:ascii="Times New Roman" w:hAnsi="Times New Roman" w:cs="Times New Roman"/>
                                <w:sz w:val="24"/>
                              </w:rPr>
                              <w:t>Pension Schöller</w:t>
                            </w:r>
                            <w:r w:rsidRPr="006319E9">
                              <w:rPr>
                                <w:rFonts w:ascii="Times New Roman" w:hAnsi="Times New Roman" w:cs="Times New Roman"/>
                                <w:sz w:val="24"/>
                              </w:rPr>
                              <w:br/>
                            </w:r>
                            <w:r w:rsidRPr="006319E9">
                              <w:rPr>
                                <w:rStyle w:val="Fett"/>
                                <w:rFonts w:ascii="Times New Roman" w:hAnsi="Times New Roman" w:cs="Times New Roman"/>
                                <w:sz w:val="24"/>
                              </w:rPr>
                              <w:t>Ort:</w:t>
                            </w:r>
                            <w:r w:rsidRPr="006319E9">
                              <w:rPr>
                                <w:rFonts w:ascii="Times New Roman" w:hAnsi="Times New Roman" w:cs="Times New Roman"/>
                                <w:sz w:val="24"/>
                              </w:rPr>
                              <w:t xml:space="preserve"> </w:t>
                            </w:r>
                            <w:r w:rsidR="00FB76CA">
                              <w:rPr>
                                <w:rFonts w:ascii="Times New Roman" w:hAnsi="Times New Roman" w:cs="Times New Roman"/>
                                <w:sz w:val="24"/>
                              </w:rPr>
                              <w:t>Burghof Heidenreichstein (Freiluft)</w:t>
                            </w:r>
                            <w:r w:rsidRPr="006319E9">
                              <w:rPr>
                                <w:rFonts w:ascii="Times New Roman" w:hAnsi="Times New Roman" w:cs="Times New Roman"/>
                                <w:sz w:val="24"/>
                              </w:rPr>
                              <w:br/>
                            </w:r>
                            <w:r w:rsidRPr="006319E9">
                              <w:rPr>
                                <w:rStyle w:val="Fett"/>
                                <w:rFonts w:ascii="Times New Roman" w:hAnsi="Times New Roman" w:cs="Times New Roman"/>
                                <w:sz w:val="24"/>
                              </w:rPr>
                              <w:t>Termine:</w:t>
                            </w:r>
                            <w:r w:rsidRPr="006319E9">
                              <w:rPr>
                                <w:rFonts w:ascii="Times New Roman" w:hAnsi="Times New Roman" w:cs="Times New Roman"/>
                                <w:sz w:val="24"/>
                              </w:rPr>
                              <w:t xml:space="preserve"> </w:t>
                            </w:r>
                            <w:r w:rsidR="00BC48C0">
                              <w:rPr>
                                <w:rFonts w:ascii="Times New Roman" w:hAnsi="Times New Roman" w:cs="Times New Roman"/>
                                <w:sz w:val="24"/>
                              </w:rPr>
                              <w:t>0</w:t>
                            </w:r>
                            <w:r w:rsidR="00FB76CA">
                              <w:rPr>
                                <w:rFonts w:ascii="Times New Roman" w:hAnsi="Times New Roman" w:cs="Times New Roman"/>
                                <w:sz w:val="24"/>
                              </w:rPr>
                              <w:t>7</w:t>
                            </w:r>
                            <w:r w:rsidR="00467865">
                              <w:rPr>
                                <w:rFonts w:ascii="Times New Roman" w:hAnsi="Times New Roman" w:cs="Times New Roman"/>
                                <w:sz w:val="24"/>
                              </w:rPr>
                              <w:t>.</w:t>
                            </w:r>
                            <w:r w:rsidR="00BC48C0">
                              <w:rPr>
                                <w:rFonts w:ascii="Times New Roman" w:hAnsi="Times New Roman" w:cs="Times New Roman"/>
                                <w:sz w:val="24"/>
                              </w:rPr>
                              <w:t xml:space="preserve"> &amp; 0</w:t>
                            </w:r>
                            <w:r w:rsidR="00FB76CA">
                              <w:rPr>
                                <w:rFonts w:ascii="Times New Roman" w:hAnsi="Times New Roman" w:cs="Times New Roman"/>
                                <w:sz w:val="24"/>
                              </w:rPr>
                              <w:t>8</w:t>
                            </w:r>
                            <w:r w:rsidR="00BC48C0">
                              <w:rPr>
                                <w:rFonts w:ascii="Times New Roman" w:hAnsi="Times New Roman" w:cs="Times New Roman"/>
                                <w:sz w:val="24"/>
                              </w:rPr>
                              <w:t>., sowie 1</w:t>
                            </w:r>
                            <w:r w:rsidR="00FB76CA">
                              <w:rPr>
                                <w:rFonts w:ascii="Times New Roman" w:hAnsi="Times New Roman" w:cs="Times New Roman"/>
                                <w:sz w:val="24"/>
                              </w:rPr>
                              <w:t>1</w:t>
                            </w:r>
                            <w:r w:rsidR="00BC48C0">
                              <w:rPr>
                                <w:rFonts w:ascii="Times New Roman" w:hAnsi="Times New Roman" w:cs="Times New Roman"/>
                                <w:sz w:val="24"/>
                              </w:rPr>
                              <w:t xml:space="preserve">.-16. </w:t>
                            </w:r>
                            <w:r w:rsidR="00FB76CA">
                              <w:rPr>
                                <w:rFonts w:ascii="Times New Roman" w:hAnsi="Times New Roman" w:cs="Times New Roman"/>
                                <w:sz w:val="24"/>
                              </w:rPr>
                              <w:t>August</w:t>
                            </w:r>
                            <w:r w:rsidR="00BC48C0">
                              <w:rPr>
                                <w:rFonts w:ascii="Times New Roman" w:hAnsi="Times New Roman" w:cs="Times New Roman"/>
                                <w:sz w:val="24"/>
                              </w:rPr>
                              <w:t xml:space="preserve"> 2026</w:t>
                            </w:r>
                            <w:r w:rsidRPr="006319E9">
                              <w:rPr>
                                <w:rFonts w:ascii="Times New Roman" w:hAnsi="Times New Roman" w:cs="Times New Roman"/>
                                <w:sz w:val="24"/>
                              </w:rPr>
                              <w:br/>
                            </w:r>
                            <w:r w:rsidRPr="006319E9">
                              <w:rPr>
                                <w:rStyle w:val="Fett"/>
                                <w:rFonts w:ascii="Times New Roman" w:hAnsi="Times New Roman" w:cs="Times New Roman"/>
                                <w:sz w:val="24"/>
                              </w:rPr>
                              <w:t>Uhrzeit:</w:t>
                            </w:r>
                            <w:r w:rsidRPr="006319E9">
                              <w:rPr>
                                <w:rFonts w:ascii="Times New Roman" w:hAnsi="Times New Roman" w:cs="Times New Roman"/>
                                <w:sz w:val="24"/>
                              </w:rPr>
                              <w:t xml:space="preserve"> jeweils </w:t>
                            </w:r>
                            <w:r w:rsidR="00BC48C0">
                              <w:rPr>
                                <w:rFonts w:ascii="Times New Roman" w:hAnsi="Times New Roman" w:cs="Times New Roman"/>
                                <w:sz w:val="24"/>
                              </w:rPr>
                              <w:t>20</w:t>
                            </w:r>
                            <w:r w:rsidRPr="006319E9">
                              <w:rPr>
                                <w:rFonts w:ascii="Times New Roman" w:hAnsi="Times New Roman" w:cs="Times New Roman"/>
                                <w:sz w:val="24"/>
                              </w:rPr>
                              <w:t>:</w:t>
                            </w:r>
                            <w:r w:rsidR="00FB76CA">
                              <w:rPr>
                                <w:rFonts w:ascii="Times New Roman" w:hAnsi="Times New Roman" w:cs="Times New Roman"/>
                                <w:sz w:val="24"/>
                              </w:rPr>
                              <w:t>3</w:t>
                            </w:r>
                            <w:r w:rsidRPr="006319E9">
                              <w:rPr>
                                <w:rFonts w:ascii="Times New Roman" w:hAnsi="Times New Roman" w:cs="Times New Roman"/>
                                <w:sz w:val="24"/>
                              </w:rPr>
                              <w:t>0 Uhr</w:t>
                            </w:r>
                            <w:r w:rsidRPr="006319E9">
                              <w:rPr>
                                <w:rFonts w:ascii="Times New Roman" w:hAnsi="Times New Roman" w:cs="Times New Roman"/>
                                <w:sz w:val="24"/>
                              </w:rPr>
                              <w:br/>
                            </w:r>
                            <w:r w:rsidRPr="006319E9">
                              <w:rPr>
                                <w:rStyle w:val="Fett"/>
                                <w:rFonts w:ascii="Times New Roman" w:hAnsi="Times New Roman" w:cs="Times New Roman"/>
                                <w:sz w:val="24"/>
                              </w:rPr>
                              <w:t>Kartenreservierung:</w:t>
                            </w:r>
                            <w:r w:rsidRPr="006319E9">
                              <w:rPr>
                                <w:rFonts w:ascii="Times New Roman" w:hAnsi="Times New Roman" w:cs="Times New Roman"/>
                                <w:sz w:val="24"/>
                              </w:rPr>
                              <w:t xml:space="preserve"> 0664/9464751 oder karten@buehne-hstein.at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E1A746" id="_x0000_t202" coordsize="21600,21600" o:spt="202" path="m,l,21600r21600,l21600,xe">
                <v:stroke joinstyle="miter"/>
                <v:path gradientshapeok="t" o:connecttype="rect"/>
              </v:shapetype>
              <v:shape id="Textfeld 2" o:spid="_x0000_s1026" type="#_x0000_t202" style="position:absolute;margin-left:-.05pt;margin-top:3.55pt;width:361.2pt;height:93.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">
                <v:textbox>
                  <w:txbxContent>
                    <w:p w14:paraId="2129A561" w14:textId="5D95E7D5" w:rsidR="006319E9" w:rsidRPr="006319E9" w:rsidRDefault="006319E9">
                      <w:pPr>
                        <w:rPr>
                          <w:rFonts w:ascii="Times New Roman" w:hAnsi="Times New Roman" w:cs="Times New Roman"/>
                          <w:sz w:val="24"/>
                        </w:rPr>
                      </w:pPr>
                      <w:r w:rsidRPr="006319E9">
                        <w:rPr>
                          <w:rStyle w:val="Fett"/>
                          <w:rFonts w:ascii="Times New Roman" w:hAnsi="Times New Roman" w:cs="Times New Roman"/>
                          <w:sz w:val="24"/>
                        </w:rPr>
                        <w:t>Titel:</w:t>
                      </w:r>
                      <w:r w:rsidRPr="006319E9">
                        <w:rPr>
                          <w:rFonts w:ascii="Times New Roman" w:hAnsi="Times New Roman" w:cs="Times New Roman"/>
                          <w:sz w:val="24"/>
                        </w:rPr>
                        <w:t xml:space="preserve"> </w:t>
                      </w:r>
                      <w:r w:rsidR="00FB76CA">
                        <w:rPr>
                          <w:rFonts w:ascii="Times New Roman" w:hAnsi="Times New Roman" w:cs="Times New Roman"/>
                          <w:sz w:val="24"/>
                        </w:rPr>
                        <w:t>Pension Schöller</w:t>
                      </w:r>
                      <w:r w:rsidRPr="006319E9">
                        <w:rPr>
                          <w:rFonts w:ascii="Times New Roman" w:hAnsi="Times New Roman" w:cs="Times New Roman"/>
                          <w:sz w:val="24"/>
                        </w:rPr>
                        <w:br/>
                      </w:r>
                      <w:r w:rsidRPr="006319E9">
                        <w:rPr>
                          <w:rStyle w:val="Fett"/>
                          <w:rFonts w:ascii="Times New Roman" w:hAnsi="Times New Roman" w:cs="Times New Roman"/>
                          <w:sz w:val="24"/>
                        </w:rPr>
                        <w:t>Ort:</w:t>
                      </w:r>
                      <w:r w:rsidRPr="006319E9">
                        <w:rPr>
                          <w:rFonts w:ascii="Times New Roman" w:hAnsi="Times New Roman" w:cs="Times New Roman"/>
                          <w:sz w:val="24"/>
                        </w:rPr>
                        <w:t xml:space="preserve"> </w:t>
                      </w:r>
                      <w:r w:rsidR="00FB76CA">
                        <w:rPr>
                          <w:rFonts w:ascii="Times New Roman" w:hAnsi="Times New Roman" w:cs="Times New Roman"/>
                          <w:sz w:val="24"/>
                        </w:rPr>
                        <w:t>Burghof Heidenreichstein (Freiluft)</w:t>
                      </w:r>
                      <w:r w:rsidRPr="006319E9">
                        <w:rPr>
                          <w:rFonts w:ascii="Times New Roman" w:hAnsi="Times New Roman" w:cs="Times New Roman"/>
                          <w:sz w:val="24"/>
                        </w:rPr>
                        <w:br/>
                      </w:r>
                      <w:r w:rsidRPr="006319E9">
                        <w:rPr>
                          <w:rStyle w:val="Fett"/>
                          <w:rFonts w:ascii="Times New Roman" w:hAnsi="Times New Roman" w:cs="Times New Roman"/>
                          <w:sz w:val="24"/>
                        </w:rPr>
                        <w:t>Termine:</w:t>
                      </w:r>
                      <w:r w:rsidRPr="006319E9">
                        <w:rPr>
                          <w:rFonts w:ascii="Times New Roman" w:hAnsi="Times New Roman" w:cs="Times New Roman"/>
                          <w:sz w:val="24"/>
                        </w:rPr>
                        <w:t xml:space="preserve"> </w:t>
                      </w:r>
                      <w:r w:rsidR="00BC48C0">
                        <w:rPr>
                          <w:rFonts w:ascii="Times New Roman" w:hAnsi="Times New Roman" w:cs="Times New Roman"/>
                          <w:sz w:val="24"/>
                        </w:rPr>
                        <w:t>0</w:t>
                      </w:r>
                      <w:r w:rsidR="00FB76CA">
                        <w:rPr>
                          <w:rFonts w:ascii="Times New Roman" w:hAnsi="Times New Roman" w:cs="Times New Roman"/>
                          <w:sz w:val="24"/>
                        </w:rPr>
                        <w:t>7</w:t>
                      </w:r>
                      <w:r w:rsidR="00467865">
                        <w:rPr>
                          <w:rFonts w:ascii="Times New Roman" w:hAnsi="Times New Roman" w:cs="Times New Roman"/>
                          <w:sz w:val="24"/>
                        </w:rPr>
                        <w:t>.</w:t>
                      </w:r>
                      <w:r w:rsidR="00BC48C0">
                        <w:rPr>
                          <w:rFonts w:ascii="Times New Roman" w:hAnsi="Times New Roman" w:cs="Times New Roman"/>
                          <w:sz w:val="24"/>
                        </w:rPr>
                        <w:t xml:space="preserve"> &amp; 0</w:t>
                      </w:r>
                      <w:r w:rsidR="00FB76CA">
                        <w:rPr>
                          <w:rFonts w:ascii="Times New Roman" w:hAnsi="Times New Roman" w:cs="Times New Roman"/>
                          <w:sz w:val="24"/>
                        </w:rPr>
                        <w:t>8</w:t>
                      </w:r>
                      <w:r w:rsidR="00BC48C0">
                        <w:rPr>
                          <w:rFonts w:ascii="Times New Roman" w:hAnsi="Times New Roman" w:cs="Times New Roman"/>
                          <w:sz w:val="24"/>
                        </w:rPr>
                        <w:t>., sowie 1</w:t>
                      </w:r>
                      <w:r w:rsidR="00FB76CA">
                        <w:rPr>
                          <w:rFonts w:ascii="Times New Roman" w:hAnsi="Times New Roman" w:cs="Times New Roman"/>
                          <w:sz w:val="24"/>
                        </w:rPr>
                        <w:t>1</w:t>
                      </w:r>
                      <w:r w:rsidR="00BC48C0">
                        <w:rPr>
                          <w:rFonts w:ascii="Times New Roman" w:hAnsi="Times New Roman" w:cs="Times New Roman"/>
                          <w:sz w:val="24"/>
                        </w:rPr>
                        <w:t xml:space="preserve">.-16. </w:t>
                      </w:r>
                      <w:r w:rsidR="00FB76CA">
                        <w:rPr>
                          <w:rFonts w:ascii="Times New Roman" w:hAnsi="Times New Roman" w:cs="Times New Roman"/>
                          <w:sz w:val="24"/>
                        </w:rPr>
                        <w:t>August</w:t>
                      </w:r>
                      <w:r w:rsidR="00BC48C0">
                        <w:rPr>
                          <w:rFonts w:ascii="Times New Roman" w:hAnsi="Times New Roman" w:cs="Times New Roman"/>
                          <w:sz w:val="24"/>
                        </w:rPr>
                        <w:t xml:space="preserve"> 2026</w:t>
                      </w:r>
                      <w:r w:rsidRPr="006319E9">
                        <w:rPr>
                          <w:rFonts w:ascii="Times New Roman" w:hAnsi="Times New Roman" w:cs="Times New Roman"/>
                          <w:sz w:val="24"/>
                        </w:rPr>
                        <w:br/>
                      </w:r>
                      <w:r w:rsidRPr="006319E9">
                        <w:rPr>
                          <w:rStyle w:val="Fett"/>
                          <w:rFonts w:ascii="Times New Roman" w:hAnsi="Times New Roman" w:cs="Times New Roman"/>
                          <w:sz w:val="24"/>
                        </w:rPr>
                        <w:t>Uhrzeit:</w:t>
                      </w:r>
                      <w:r w:rsidRPr="006319E9">
                        <w:rPr>
                          <w:rFonts w:ascii="Times New Roman" w:hAnsi="Times New Roman" w:cs="Times New Roman"/>
                          <w:sz w:val="24"/>
                        </w:rPr>
                        <w:t xml:space="preserve"> jeweils </w:t>
                      </w:r>
                      <w:r w:rsidR="00BC48C0">
                        <w:rPr>
                          <w:rFonts w:ascii="Times New Roman" w:hAnsi="Times New Roman" w:cs="Times New Roman"/>
                          <w:sz w:val="24"/>
                        </w:rPr>
                        <w:t>20</w:t>
                      </w:r>
                      <w:r w:rsidRPr="006319E9">
                        <w:rPr>
                          <w:rFonts w:ascii="Times New Roman" w:hAnsi="Times New Roman" w:cs="Times New Roman"/>
                          <w:sz w:val="24"/>
                        </w:rPr>
                        <w:t>:</w:t>
                      </w:r>
                      <w:r w:rsidR="00FB76CA">
                        <w:rPr>
                          <w:rFonts w:ascii="Times New Roman" w:hAnsi="Times New Roman" w:cs="Times New Roman"/>
                          <w:sz w:val="24"/>
                        </w:rPr>
                        <w:t>3</w:t>
                      </w:r>
                      <w:r w:rsidRPr="006319E9">
                        <w:rPr>
                          <w:rFonts w:ascii="Times New Roman" w:hAnsi="Times New Roman" w:cs="Times New Roman"/>
                          <w:sz w:val="24"/>
                        </w:rPr>
                        <w:t>0 Uhr</w:t>
                      </w:r>
                      <w:r w:rsidRPr="006319E9">
                        <w:rPr>
                          <w:rFonts w:ascii="Times New Roman" w:hAnsi="Times New Roman" w:cs="Times New Roman"/>
                          <w:sz w:val="24"/>
                        </w:rPr>
                        <w:br/>
                      </w:r>
                      <w:r w:rsidRPr="006319E9">
                        <w:rPr>
                          <w:rStyle w:val="Fett"/>
                          <w:rFonts w:ascii="Times New Roman" w:hAnsi="Times New Roman" w:cs="Times New Roman"/>
                          <w:sz w:val="24"/>
                        </w:rPr>
                        <w:t>Kartenreservierung:</w:t>
                      </w:r>
                      <w:r w:rsidRPr="006319E9">
                        <w:rPr>
                          <w:rFonts w:ascii="Times New Roman" w:hAnsi="Times New Roman" w:cs="Times New Roman"/>
                          <w:sz w:val="24"/>
                        </w:rPr>
                        <w:t xml:space="preserve"> 0664/9464751 oder karten@buehne-hstein.at</w:t>
                      </w:r>
                    </w:p>
                  </w:txbxContent>
                </v:textbox>
              </v:shape>
            </w:pict>
          </mc:Fallback>
        </mc:AlternateContent>
      </w:r>
    </w:p>
    <w:p w14:paraId="4B207F83" w14:textId="696F0545" w:rsidR="006319E9" w:rsidRDefault="006319E9">
      <w:pPr>
        <w:rPr>
          <w:sz w:val="24"/>
          <w:szCs w:val="24"/>
        </w:rPr>
      </w:pPr>
    </w:p>
    <w:p w14:paraId="041F2BE1" w14:textId="5FBB0C61" w:rsidR="006319E9" w:rsidRDefault="006319E9">
      <w:pPr>
        <w:rPr>
          <w:sz w:val="24"/>
          <w:szCs w:val="24"/>
        </w:rPr>
      </w:pPr>
    </w:p>
    <w:p w14:paraId="306B0FEA" w14:textId="34FD7174" w:rsidR="006319E9" w:rsidRDefault="006319E9">
      <w:pPr>
        <w:rPr>
          <w:sz w:val="24"/>
          <w:szCs w:val="24"/>
        </w:rPr>
      </w:pPr>
    </w:p>
    <w:p w14:paraId="582B173A" w14:textId="79F4853E" w:rsidR="006319E9" w:rsidRDefault="006319E9">
      <w:pPr>
        <w:rPr>
          <w:sz w:val="24"/>
          <w:szCs w:val="24"/>
        </w:rPr>
      </w:pPr>
    </w:p>
    <w:p w14:paraId="6687F305" w14:textId="77777777" w:rsidR="006319E9" w:rsidRDefault="006319E9" w:rsidP="006319E9">
      <w:pPr>
        <w:pStyle w:val="berschrift3"/>
        <w:rPr>
          <w:rFonts w:ascii="Times New Roman" w:eastAsia="Times New Roman" w:hAnsi="Times New Roman" w:cs="Times New Roman"/>
          <w:color w:val="auto"/>
          <w:lang w:eastAsia="de-AT"/>
        </w:rPr>
      </w:pPr>
      <w:r w:rsidRPr="006319E9">
        <w:rPr>
          <w:rFonts w:ascii="Times New Roman" w:eastAsia="Times New Roman" w:hAnsi="Times New Roman" w:cs="Times New Roman"/>
          <w:color w:val="auto"/>
          <w:lang w:eastAsia="de-AT"/>
        </w:rPr>
        <w:t>Pressekontakt</w:t>
      </w:r>
      <w:r>
        <w:rPr>
          <w:rFonts w:ascii="Times New Roman" w:eastAsia="Times New Roman" w:hAnsi="Times New Roman" w:cs="Times New Roman"/>
          <w:color w:val="auto"/>
          <w:lang w:eastAsia="de-AT"/>
        </w:rPr>
        <w:t>:</w:t>
      </w:r>
    </w:p>
    <w:p w14:paraId="5EF2067F" w14:textId="41B72498" w:rsidR="006319E9" w:rsidRPr="006319E9" w:rsidRDefault="006319E9" w:rsidP="006319E9">
      <w:pPr>
        <w:pStyle w:val="berschrift3"/>
        <w:rPr>
          <w:rFonts w:ascii="Times New Roman" w:eastAsia="Times New Roman" w:hAnsi="Times New Roman" w:cs="Times New Roman"/>
          <w:color w:val="auto"/>
          <w:lang w:eastAsia="de-AT"/>
        </w:rPr>
      </w:pPr>
      <w:r w:rsidRPr="006319E9">
        <w:rPr>
          <w:rFonts w:ascii="Times New Roman" w:eastAsia="Times New Roman" w:hAnsi="Times New Roman" w:cs="Times New Roman"/>
          <w:color w:val="auto"/>
          <w:lang w:eastAsia="de-AT"/>
        </w:rPr>
        <w:t xml:space="preserve">Bühne Heidenreichstein – </w:t>
      </w:r>
      <w:r>
        <w:rPr>
          <w:rFonts w:ascii="Times New Roman" w:eastAsia="Times New Roman" w:hAnsi="Times New Roman" w:cs="Times New Roman"/>
          <w:color w:val="auto"/>
          <w:lang w:eastAsia="de-AT"/>
        </w:rPr>
        <w:t>Petra Altmann</w:t>
      </w:r>
      <w:r w:rsidRPr="006319E9">
        <w:rPr>
          <w:rFonts w:ascii="Times New Roman" w:eastAsia="Times New Roman" w:hAnsi="Times New Roman" w:cs="Times New Roman"/>
          <w:color w:val="auto"/>
          <w:lang w:eastAsia="de-AT"/>
        </w:rPr>
        <w:br/>
      </w:r>
      <w:r>
        <w:rPr>
          <w:rFonts w:ascii="Times New Roman" w:eastAsia="Times New Roman" w:hAnsi="Times New Roman" w:cs="Times New Roman"/>
          <w:color w:val="auto"/>
          <w:lang w:eastAsia="de-AT"/>
        </w:rPr>
        <w:t>pr@buehne-hstein.at</w:t>
      </w:r>
      <w:r w:rsidRPr="006319E9">
        <w:rPr>
          <w:rFonts w:ascii="Times New Roman" w:eastAsia="Times New Roman" w:hAnsi="Times New Roman" w:cs="Times New Roman"/>
          <w:color w:val="auto"/>
          <w:lang w:eastAsia="de-AT"/>
        </w:rPr>
        <w:br/>
      </w:r>
      <w:hyperlink r:id="rId6" w:tgtFrame="_new" w:history="1">
        <w:r w:rsidRPr="006319E9">
          <w:rPr>
            <w:rFonts w:ascii="Times New Roman" w:eastAsia="Times New Roman" w:hAnsi="Times New Roman" w:cs="Times New Roman"/>
            <w:color w:val="auto"/>
            <w:lang w:eastAsia="de-AT"/>
          </w:rPr>
          <w:t>www.buehne-hstein.at</w:t>
        </w:r>
      </w:hyperlink>
    </w:p>
    <w:p w14:paraId="20CCB86A" w14:textId="0C146A3A" w:rsidR="00A3552F" w:rsidRPr="00343371" w:rsidRDefault="00A3552F">
      <w:pPr>
        <w:rPr>
          <w:sz w:val="24"/>
          <w:szCs w:val="24"/>
        </w:rPr>
      </w:pPr>
      <w:bookmarkStart w:id="0" w:name="_GoBack"/>
      <w:bookmarkEnd w:id="0"/>
    </w:p>
    <w:sectPr w:rsidR="00A3552F" w:rsidRPr="003433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A24B15"/>
    <w:multiLevelType w:val="hybridMultilevel"/>
    <w:tmpl w:val="D03C49A2"/>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1D2"/>
    <w:rsid w:val="0014126B"/>
    <w:rsid w:val="00343371"/>
    <w:rsid w:val="00467865"/>
    <w:rsid w:val="006319E9"/>
    <w:rsid w:val="006D5456"/>
    <w:rsid w:val="007F36CB"/>
    <w:rsid w:val="00A3552F"/>
    <w:rsid w:val="00AD16C0"/>
    <w:rsid w:val="00BC48C0"/>
    <w:rsid w:val="00CA61D2"/>
    <w:rsid w:val="00EE2883"/>
    <w:rsid w:val="00FB76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6B362"/>
  <w15:chartTrackingRefBased/>
  <w15:docId w15:val="{1E848E20-59F7-4ACF-A3F5-3C04236B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3433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AT"/>
    </w:rPr>
  </w:style>
  <w:style w:type="paragraph" w:styleId="berschrift2">
    <w:name w:val="heading 2"/>
    <w:basedOn w:val="Standard"/>
    <w:link w:val="berschrift2Zchn"/>
    <w:uiPriority w:val="9"/>
    <w:qFormat/>
    <w:rsid w:val="00343371"/>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paragraph" w:styleId="berschrift3">
    <w:name w:val="heading 3"/>
    <w:basedOn w:val="Standard"/>
    <w:next w:val="Standard"/>
    <w:link w:val="berschrift3Zchn"/>
    <w:uiPriority w:val="9"/>
    <w:unhideWhenUsed/>
    <w:qFormat/>
    <w:rsid w:val="006319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43371"/>
    <w:pPr>
      <w:spacing w:line="256" w:lineRule="auto"/>
      <w:ind w:left="720"/>
      <w:contextualSpacing/>
    </w:pPr>
  </w:style>
  <w:style w:type="paragraph" w:styleId="StandardWeb">
    <w:name w:val="Normal (Web)"/>
    <w:basedOn w:val="Standard"/>
    <w:uiPriority w:val="99"/>
    <w:unhideWhenUsed/>
    <w:rsid w:val="00343371"/>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1Zchn">
    <w:name w:val="Überschrift 1 Zchn"/>
    <w:basedOn w:val="Absatz-Standardschriftart"/>
    <w:link w:val="berschrift1"/>
    <w:uiPriority w:val="9"/>
    <w:rsid w:val="00343371"/>
    <w:rPr>
      <w:rFonts w:ascii="Times New Roman" w:eastAsia="Times New Roman" w:hAnsi="Times New Roman" w:cs="Times New Roman"/>
      <w:b/>
      <w:bCs/>
      <w:kern w:val="36"/>
      <w:sz w:val="48"/>
      <w:szCs w:val="48"/>
      <w:lang w:eastAsia="de-AT"/>
    </w:rPr>
  </w:style>
  <w:style w:type="character" w:customStyle="1" w:styleId="berschrift2Zchn">
    <w:name w:val="Überschrift 2 Zchn"/>
    <w:basedOn w:val="Absatz-Standardschriftart"/>
    <w:link w:val="berschrift2"/>
    <w:uiPriority w:val="9"/>
    <w:rsid w:val="00343371"/>
    <w:rPr>
      <w:rFonts w:ascii="Times New Roman" w:eastAsia="Times New Roman" w:hAnsi="Times New Roman" w:cs="Times New Roman"/>
      <w:b/>
      <w:bCs/>
      <w:sz w:val="36"/>
      <w:szCs w:val="36"/>
      <w:lang w:eastAsia="de-AT"/>
    </w:rPr>
  </w:style>
  <w:style w:type="character" w:styleId="Fett">
    <w:name w:val="Strong"/>
    <w:basedOn w:val="Absatz-Standardschriftart"/>
    <w:uiPriority w:val="22"/>
    <w:qFormat/>
    <w:rsid w:val="00343371"/>
    <w:rPr>
      <w:b/>
      <w:bCs/>
    </w:rPr>
  </w:style>
  <w:style w:type="character" w:customStyle="1" w:styleId="berschrift3Zchn">
    <w:name w:val="Überschrift 3 Zchn"/>
    <w:basedOn w:val="Absatz-Standardschriftart"/>
    <w:link w:val="berschrift3"/>
    <w:uiPriority w:val="9"/>
    <w:rsid w:val="006319E9"/>
    <w:rPr>
      <w:rFonts w:asciiTheme="majorHAnsi" w:eastAsiaTheme="majorEastAsia" w:hAnsiTheme="majorHAnsi" w:cstheme="majorBidi"/>
      <w:color w:val="1F3763" w:themeColor="accent1" w:themeShade="7F"/>
      <w:sz w:val="24"/>
      <w:szCs w:val="24"/>
    </w:rPr>
  </w:style>
  <w:style w:type="character" w:styleId="Hyperlink">
    <w:name w:val="Hyperlink"/>
    <w:basedOn w:val="Absatz-Standardschriftart"/>
    <w:uiPriority w:val="99"/>
    <w:semiHidden/>
    <w:unhideWhenUsed/>
    <w:rsid w:val="006319E9"/>
    <w:rPr>
      <w:color w:val="0000FF"/>
      <w:u w:val="single"/>
    </w:rPr>
  </w:style>
  <w:style w:type="character" w:styleId="Hervorhebung">
    <w:name w:val="Emphasis"/>
    <w:basedOn w:val="Absatz-Standardschriftart"/>
    <w:uiPriority w:val="20"/>
    <w:qFormat/>
    <w:rsid w:val="00BC48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4507">
      <w:bodyDiv w:val="1"/>
      <w:marLeft w:val="0"/>
      <w:marRight w:val="0"/>
      <w:marTop w:val="0"/>
      <w:marBottom w:val="0"/>
      <w:divBdr>
        <w:top w:val="none" w:sz="0" w:space="0" w:color="auto"/>
        <w:left w:val="none" w:sz="0" w:space="0" w:color="auto"/>
        <w:bottom w:val="none" w:sz="0" w:space="0" w:color="auto"/>
        <w:right w:val="none" w:sz="0" w:space="0" w:color="auto"/>
      </w:divBdr>
    </w:div>
    <w:div w:id="447431394">
      <w:bodyDiv w:val="1"/>
      <w:marLeft w:val="0"/>
      <w:marRight w:val="0"/>
      <w:marTop w:val="0"/>
      <w:marBottom w:val="0"/>
      <w:divBdr>
        <w:top w:val="none" w:sz="0" w:space="0" w:color="auto"/>
        <w:left w:val="none" w:sz="0" w:space="0" w:color="auto"/>
        <w:bottom w:val="none" w:sz="0" w:space="0" w:color="auto"/>
        <w:right w:val="none" w:sz="0" w:space="0" w:color="auto"/>
      </w:divBdr>
    </w:div>
    <w:div w:id="1343553824">
      <w:bodyDiv w:val="1"/>
      <w:marLeft w:val="0"/>
      <w:marRight w:val="0"/>
      <w:marTop w:val="0"/>
      <w:marBottom w:val="0"/>
      <w:divBdr>
        <w:top w:val="none" w:sz="0" w:space="0" w:color="auto"/>
        <w:left w:val="none" w:sz="0" w:space="0" w:color="auto"/>
        <w:bottom w:val="none" w:sz="0" w:space="0" w:color="auto"/>
        <w:right w:val="none" w:sz="0" w:space="0" w:color="auto"/>
      </w:divBdr>
    </w:div>
    <w:div w:id="1464496822">
      <w:bodyDiv w:val="1"/>
      <w:marLeft w:val="0"/>
      <w:marRight w:val="0"/>
      <w:marTop w:val="0"/>
      <w:marBottom w:val="0"/>
      <w:divBdr>
        <w:top w:val="none" w:sz="0" w:space="0" w:color="auto"/>
        <w:left w:val="none" w:sz="0" w:space="0" w:color="auto"/>
        <w:bottom w:val="none" w:sz="0" w:space="0" w:color="auto"/>
        <w:right w:val="none" w:sz="0" w:space="0" w:color="auto"/>
      </w:divBdr>
    </w:div>
    <w:div w:id="1585793978">
      <w:bodyDiv w:val="1"/>
      <w:marLeft w:val="0"/>
      <w:marRight w:val="0"/>
      <w:marTop w:val="0"/>
      <w:marBottom w:val="0"/>
      <w:divBdr>
        <w:top w:val="none" w:sz="0" w:space="0" w:color="auto"/>
        <w:left w:val="none" w:sz="0" w:space="0" w:color="auto"/>
        <w:bottom w:val="none" w:sz="0" w:space="0" w:color="auto"/>
        <w:right w:val="none" w:sz="0" w:space="0" w:color="auto"/>
      </w:divBdr>
    </w:div>
    <w:div w:id="1864437178">
      <w:bodyDiv w:val="1"/>
      <w:marLeft w:val="0"/>
      <w:marRight w:val="0"/>
      <w:marTop w:val="0"/>
      <w:marBottom w:val="0"/>
      <w:divBdr>
        <w:top w:val="none" w:sz="0" w:space="0" w:color="auto"/>
        <w:left w:val="none" w:sz="0" w:space="0" w:color="auto"/>
        <w:bottom w:val="none" w:sz="0" w:space="0" w:color="auto"/>
        <w:right w:val="none" w:sz="0" w:space="0" w:color="auto"/>
      </w:divBdr>
    </w:div>
    <w:div w:id="187507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ehne-hstein.a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Petra</cp:lastModifiedBy>
  <cp:revision>6</cp:revision>
  <dcterms:created xsi:type="dcterms:W3CDTF">2026-06-03T07:01:00Z</dcterms:created>
  <dcterms:modified xsi:type="dcterms:W3CDTF">2026-06-05T15:17:00Z</dcterms:modified>
</cp:coreProperties>
</file>