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6EC8C" w14:textId="1FE8E860" w:rsidR="00922EBB" w:rsidRDefault="00922EBB" w:rsidP="00A22202">
      <w:pPr>
        <w:spacing w:after="0" w:line="276" w:lineRule="auto"/>
        <w:rPr>
          <w:rFonts w:ascii="Arial" w:hAnsi="Arial" w:cs="Arial"/>
          <w:sz w:val="24"/>
          <w:szCs w:val="24"/>
        </w:rPr>
      </w:pPr>
    </w:p>
    <w:p w14:paraId="25FD8769" w14:textId="77777777" w:rsidR="00922EBB" w:rsidRDefault="00922EBB" w:rsidP="00A22202">
      <w:pPr>
        <w:spacing w:after="0" w:line="276" w:lineRule="auto"/>
        <w:rPr>
          <w:rFonts w:ascii="Arial" w:hAnsi="Arial" w:cs="Arial"/>
          <w:sz w:val="24"/>
          <w:szCs w:val="24"/>
        </w:rPr>
      </w:pPr>
    </w:p>
    <w:p w14:paraId="0A4084BD" w14:textId="77777777" w:rsidR="00922EBB" w:rsidRDefault="00922EBB" w:rsidP="00A22202">
      <w:pPr>
        <w:spacing w:after="0" w:line="276" w:lineRule="auto"/>
        <w:rPr>
          <w:rFonts w:ascii="Arial" w:hAnsi="Arial" w:cs="Arial"/>
          <w:sz w:val="24"/>
          <w:szCs w:val="24"/>
        </w:rPr>
      </w:pPr>
    </w:p>
    <w:p w14:paraId="68B850FA" w14:textId="77777777" w:rsidR="004B6AC0" w:rsidRPr="00DA470D" w:rsidRDefault="004B6AC0" w:rsidP="004B6AC0">
      <w:pPr>
        <w:pStyle w:val="KeinLeerraum"/>
        <w:rPr>
          <w:rFonts w:ascii="Arial" w:hAnsi="Arial" w:cs="Arial"/>
          <w:sz w:val="24"/>
          <w:szCs w:val="24"/>
        </w:rPr>
      </w:pPr>
      <w:r w:rsidRPr="00DA470D">
        <w:rPr>
          <w:rFonts w:ascii="Arial" w:hAnsi="Arial" w:cs="Arial"/>
          <w:sz w:val="24"/>
          <w:szCs w:val="24"/>
        </w:rPr>
        <w:t>An die</w:t>
      </w:r>
      <w:r w:rsidRPr="00DA470D">
        <w:rPr>
          <w:rFonts w:ascii="Arial" w:hAnsi="Arial" w:cs="Arial"/>
          <w:sz w:val="24"/>
          <w:szCs w:val="24"/>
        </w:rPr>
        <w:cr/>
        <w:t>Baubehörde erster Instanz</w:t>
      </w:r>
      <w:r w:rsidRPr="00DA470D">
        <w:rPr>
          <w:rFonts w:ascii="Arial" w:hAnsi="Arial" w:cs="Arial"/>
          <w:sz w:val="24"/>
          <w:szCs w:val="24"/>
        </w:rPr>
        <w:cr/>
        <w:t>der Marktgemeinde St. Nikolai im Sausal</w:t>
      </w:r>
    </w:p>
    <w:p w14:paraId="0207817B" w14:textId="77777777" w:rsidR="004B6AC0" w:rsidRPr="00DA470D" w:rsidRDefault="004B6AC0" w:rsidP="004B6AC0">
      <w:pPr>
        <w:pStyle w:val="KeinLeerraum"/>
        <w:rPr>
          <w:rFonts w:ascii="Arial" w:hAnsi="Arial" w:cs="Arial"/>
          <w:sz w:val="24"/>
          <w:szCs w:val="24"/>
        </w:rPr>
      </w:pPr>
      <w:r w:rsidRPr="00DA470D">
        <w:rPr>
          <w:rFonts w:ascii="Arial" w:hAnsi="Arial" w:cs="Arial"/>
          <w:sz w:val="24"/>
          <w:szCs w:val="24"/>
        </w:rPr>
        <w:t>8505 St. Nikolai im Sausal Nr. 5</w:t>
      </w:r>
    </w:p>
    <w:p w14:paraId="1A198693" w14:textId="77777777" w:rsidR="0065223B" w:rsidRPr="00A22202" w:rsidRDefault="0065223B" w:rsidP="0065223B">
      <w:pPr>
        <w:spacing w:after="0" w:line="240" w:lineRule="auto"/>
        <w:rPr>
          <w:rFonts w:ascii="Arial" w:hAnsi="Arial" w:cs="Arial"/>
          <w:sz w:val="24"/>
          <w:szCs w:val="24"/>
        </w:rPr>
      </w:pPr>
    </w:p>
    <w:p w14:paraId="604C86B3" w14:textId="77777777" w:rsidR="0065223B" w:rsidRPr="00A22202" w:rsidRDefault="0065223B" w:rsidP="0065223B">
      <w:pPr>
        <w:spacing w:after="0" w:line="240" w:lineRule="auto"/>
        <w:rPr>
          <w:rFonts w:ascii="Arial" w:hAnsi="Arial" w:cs="Arial"/>
          <w:sz w:val="24"/>
          <w:szCs w:val="24"/>
        </w:rPr>
      </w:pPr>
    </w:p>
    <w:p w14:paraId="72D85DF0" w14:textId="77777777" w:rsidR="0065223B" w:rsidRDefault="0065223B" w:rsidP="0065223B">
      <w:pPr>
        <w:spacing w:after="0" w:line="240" w:lineRule="auto"/>
        <w:rPr>
          <w:rFonts w:ascii="Arial" w:hAnsi="Arial" w:cs="Arial"/>
          <w:sz w:val="24"/>
          <w:szCs w:val="24"/>
        </w:rPr>
      </w:pPr>
    </w:p>
    <w:p w14:paraId="7198A304" w14:textId="77777777" w:rsidR="001F4E6D" w:rsidRPr="00A22202" w:rsidRDefault="001F4E6D" w:rsidP="0065223B">
      <w:pPr>
        <w:spacing w:after="0" w:line="240" w:lineRule="auto"/>
        <w:rPr>
          <w:rFonts w:ascii="Arial" w:hAnsi="Arial" w:cs="Arial"/>
          <w:sz w:val="24"/>
          <w:szCs w:val="24"/>
        </w:rPr>
      </w:pPr>
    </w:p>
    <w:p w14:paraId="07B2C0C6" w14:textId="77777777" w:rsidR="0065223B" w:rsidRPr="00A22202" w:rsidRDefault="0065223B" w:rsidP="0065223B">
      <w:pPr>
        <w:spacing w:after="0" w:line="240" w:lineRule="auto"/>
        <w:rPr>
          <w:rFonts w:ascii="Arial" w:hAnsi="Arial" w:cs="Arial"/>
          <w:sz w:val="24"/>
          <w:szCs w:val="24"/>
        </w:rPr>
      </w:pPr>
    </w:p>
    <w:p w14:paraId="6F9A2A31" w14:textId="70B73268" w:rsidR="0065223B" w:rsidRPr="00A51D7D" w:rsidRDefault="0065223B" w:rsidP="0065223B">
      <w:pPr>
        <w:spacing w:after="0" w:line="240" w:lineRule="auto"/>
        <w:jc w:val="center"/>
        <w:rPr>
          <w:rFonts w:ascii="Arial" w:hAnsi="Arial" w:cs="Arial"/>
          <w:b/>
          <w:sz w:val="40"/>
          <w:szCs w:val="32"/>
        </w:rPr>
      </w:pPr>
      <w:r w:rsidRPr="00A51D7D">
        <w:rPr>
          <w:rFonts w:ascii="Arial" w:hAnsi="Arial" w:cs="Arial"/>
          <w:b/>
          <w:sz w:val="40"/>
          <w:szCs w:val="32"/>
        </w:rPr>
        <w:t xml:space="preserve">B E </w:t>
      </w:r>
      <w:r w:rsidR="00591E48">
        <w:rPr>
          <w:rFonts w:ascii="Arial" w:hAnsi="Arial" w:cs="Arial"/>
          <w:b/>
          <w:sz w:val="40"/>
          <w:szCs w:val="32"/>
        </w:rPr>
        <w:t>S T Ä T I G U N G</w:t>
      </w:r>
    </w:p>
    <w:p w14:paraId="085197D5" w14:textId="77D043F4" w:rsidR="0065223B" w:rsidRPr="00A51D7D" w:rsidRDefault="0065223B" w:rsidP="0065223B">
      <w:pPr>
        <w:spacing w:after="0" w:line="240" w:lineRule="auto"/>
        <w:jc w:val="center"/>
        <w:rPr>
          <w:rFonts w:ascii="Arial" w:hAnsi="Arial" w:cs="Arial"/>
          <w:b/>
          <w:sz w:val="36"/>
          <w:szCs w:val="32"/>
        </w:rPr>
      </w:pPr>
      <w:r w:rsidRPr="00A51D7D">
        <w:rPr>
          <w:rFonts w:ascii="Arial" w:hAnsi="Arial" w:cs="Arial"/>
          <w:b/>
          <w:sz w:val="36"/>
          <w:szCs w:val="32"/>
        </w:rPr>
        <w:t xml:space="preserve">gemäß § </w:t>
      </w:r>
      <w:r w:rsidR="00FD4065">
        <w:rPr>
          <w:rFonts w:ascii="Arial" w:hAnsi="Arial" w:cs="Arial"/>
          <w:b/>
          <w:sz w:val="36"/>
          <w:szCs w:val="32"/>
        </w:rPr>
        <w:t>21</w:t>
      </w:r>
      <w:r w:rsidRPr="00A51D7D">
        <w:rPr>
          <w:rFonts w:ascii="Arial" w:hAnsi="Arial" w:cs="Arial"/>
          <w:b/>
          <w:sz w:val="36"/>
          <w:szCs w:val="32"/>
        </w:rPr>
        <w:t xml:space="preserve"> Abs. </w:t>
      </w:r>
      <w:r w:rsidR="005D6CF6" w:rsidRPr="00A51D7D">
        <w:rPr>
          <w:rFonts w:ascii="Arial" w:hAnsi="Arial" w:cs="Arial"/>
          <w:b/>
          <w:sz w:val="36"/>
          <w:szCs w:val="32"/>
        </w:rPr>
        <w:t>3</w:t>
      </w:r>
      <w:r w:rsidR="008B3C50">
        <w:rPr>
          <w:rFonts w:ascii="Arial" w:hAnsi="Arial" w:cs="Arial"/>
          <w:b/>
          <w:sz w:val="36"/>
          <w:szCs w:val="32"/>
        </w:rPr>
        <w:t xml:space="preserve"> Z.5 </w:t>
      </w:r>
    </w:p>
    <w:p w14:paraId="3D3A8DF0" w14:textId="7040C872" w:rsidR="0065223B" w:rsidRPr="00A51D7D" w:rsidRDefault="0065223B" w:rsidP="0065223B">
      <w:pPr>
        <w:spacing w:after="0" w:line="240" w:lineRule="auto"/>
        <w:jc w:val="center"/>
        <w:rPr>
          <w:rFonts w:ascii="Arial" w:hAnsi="Arial" w:cs="Arial"/>
          <w:b/>
          <w:sz w:val="24"/>
        </w:rPr>
      </w:pPr>
      <w:r w:rsidRPr="00A51D7D">
        <w:rPr>
          <w:rFonts w:ascii="Arial" w:hAnsi="Arial" w:cs="Arial"/>
          <w:b/>
          <w:sz w:val="24"/>
        </w:rPr>
        <w:t>Stmk. Baugesetz</w:t>
      </w:r>
      <w:r w:rsidR="00A22202" w:rsidRPr="00A51D7D">
        <w:rPr>
          <w:rFonts w:ascii="Arial" w:hAnsi="Arial" w:cs="Arial"/>
          <w:b/>
          <w:sz w:val="24"/>
        </w:rPr>
        <w:t xml:space="preserve"> 1995 idgF</w:t>
      </w:r>
    </w:p>
    <w:p w14:paraId="0A63F593" w14:textId="77777777" w:rsidR="0065223B" w:rsidRPr="003F291E" w:rsidRDefault="0065223B" w:rsidP="0065223B">
      <w:pPr>
        <w:spacing w:after="0" w:line="240" w:lineRule="auto"/>
        <w:rPr>
          <w:rFonts w:ascii="Arial" w:hAnsi="Arial" w:cs="Arial"/>
          <w:b/>
          <w:sz w:val="24"/>
          <w:szCs w:val="24"/>
        </w:rPr>
      </w:pPr>
    </w:p>
    <w:p w14:paraId="37D0C386" w14:textId="77777777" w:rsidR="0065223B" w:rsidRPr="003F291E" w:rsidRDefault="0065223B" w:rsidP="0065223B">
      <w:pPr>
        <w:spacing w:after="0" w:line="240" w:lineRule="auto"/>
        <w:rPr>
          <w:rFonts w:ascii="Arial" w:hAnsi="Arial" w:cs="Arial"/>
          <w:sz w:val="24"/>
          <w:szCs w:val="24"/>
        </w:rPr>
      </w:pPr>
    </w:p>
    <w:p w14:paraId="79AF9A2C" w14:textId="60BA7A3A" w:rsidR="005D6CF6" w:rsidRDefault="005D6CF6" w:rsidP="0065223B">
      <w:pPr>
        <w:spacing w:after="0" w:line="240" w:lineRule="auto"/>
        <w:rPr>
          <w:rFonts w:ascii="Arial" w:hAnsi="Arial" w:cs="Arial"/>
          <w:sz w:val="24"/>
          <w:szCs w:val="24"/>
        </w:rPr>
      </w:pPr>
    </w:p>
    <w:p w14:paraId="6CEFE0CE" w14:textId="44AC402A" w:rsidR="005D6CF6" w:rsidRPr="005D6CF6" w:rsidRDefault="005D6CF6" w:rsidP="0065223B">
      <w:pPr>
        <w:spacing w:after="0" w:line="240" w:lineRule="auto"/>
        <w:rPr>
          <w:rFonts w:ascii="Arial" w:hAnsi="Arial" w:cs="Arial"/>
          <w:sz w:val="24"/>
          <w:szCs w:val="24"/>
        </w:rPr>
      </w:pPr>
      <w:r w:rsidRPr="005D6CF6">
        <w:rPr>
          <w:rFonts w:ascii="Arial" w:hAnsi="Arial" w:cs="Arial"/>
          <w:sz w:val="24"/>
          <w:szCs w:val="24"/>
        </w:rPr>
        <w:t xml:space="preserve">Als </w:t>
      </w:r>
      <w:r w:rsidR="002D69C8">
        <w:rPr>
          <w:rFonts w:ascii="Arial" w:hAnsi="Arial" w:cs="Arial"/>
          <w:sz w:val="24"/>
          <w:szCs w:val="24"/>
        </w:rPr>
        <w:t xml:space="preserve">nach den </w:t>
      </w:r>
      <w:r w:rsidR="002D69C8" w:rsidRPr="002D69C8">
        <w:rPr>
          <w:rFonts w:ascii="Arial" w:hAnsi="Arial" w:cs="Arial"/>
          <w:sz w:val="24"/>
          <w:szCs w:val="24"/>
        </w:rPr>
        <w:t>berufsrechtlichen Vorschriften befugte</w:t>
      </w:r>
      <w:r w:rsidR="002D69C8">
        <w:rPr>
          <w:rFonts w:ascii="Arial" w:hAnsi="Arial" w:cs="Arial"/>
          <w:sz w:val="24"/>
          <w:szCs w:val="24"/>
        </w:rPr>
        <w:t>r</w:t>
      </w:r>
      <w:r w:rsidR="002D69C8" w:rsidRPr="002D69C8">
        <w:rPr>
          <w:rFonts w:ascii="Arial" w:hAnsi="Arial" w:cs="Arial"/>
          <w:sz w:val="24"/>
          <w:szCs w:val="24"/>
        </w:rPr>
        <w:t xml:space="preserve"> Sachverständigen </w:t>
      </w:r>
      <w:r w:rsidRPr="005D6CF6">
        <w:rPr>
          <w:rFonts w:ascii="Arial" w:hAnsi="Arial" w:cs="Arial"/>
          <w:sz w:val="24"/>
          <w:szCs w:val="24"/>
        </w:rPr>
        <w:t>für das Bauvorhaben:</w:t>
      </w:r>
    </w:p>
    <w:p w14:paraId="108AADFA" w14:textId="77777777" w:rsidR="004B6AC0" w:rsidRDefault="004B6AC0" w:rsidP="005D6CF6">
      <w:pPr>
        <w:spacing w:line="276" w:lineRule="auto"/>
        <w:jc w:val="center"/>
        <w:rPr>
          <w:rFonts w:ascii="Arial" w:hAnsi="Arial" w:cs="Arial"/>
          <w:sz w:val="24"/>
          <w:szCs w:val="24"/>
        </w:rPr>
      </w:pPr>
    </w:p>
    <w:p w14:paraId="619DFB78" w14:textId="77777777" w:rsidR="004B6AC0" w:rsidRDefault="004B6AC0" w:rsidP="004B6AC0">
      <w:pPr>
        <w:pBdr>
          <w:bottom w:val="single" w:sz="4" w:space="1" w:color="auto"/>
        </w:pBdr>
        <w:spacing w:line="276" w:lineRule="auto"/>
        <w:jc w:val="center"/>
        <w:rPr>
          <w:rFonts w:ascii="Arial" w:hAnsi="Arial" w:cs="Arial"/>
          <w:sz w:val="24"/>
          <w:szCs w:val="24"/>
        </w:rPr>
      </w:pPr>
    </w:p>
    <w:p w14:paraId="58BB83A3" w14:textId="796C2F71" w:rsidR="005D6CF6" w:rsidRPr="009E0292" w:rsidRDefault="009E0292" w:rsidP="005D6CF6">
      <w:pPr>
        <w:spacing w:line="276" w:lineRule="auto"/>
        <w:jc w:val="center"/>
        <w:rPr>
          <w:rFonts w:ascii="Arial" w:hAnsi="Arial" w:cs="Arial"/>
        </w:rPr>
      </w:pPr>
      <w:r w:rsidRPr="009E0292">
        <w:rPr>
          <w:rFonts w:ascii="Arial" w:hAnsi="Arial" w:cs="Arial"/>
        </w:rPr>
        <w:t>(</w:t>
      </w:r>
      <w:r w:rsidR="005B6998">
        <w:rPr>
          <w:rFonts w:ascii="Arial" w:hAnsi="Arial" w:cs="Arial"/>
        </w:rPr>
        <w:t xml:space="preserve">meldepflichtiges </w:t>
      </w:r>
      <w:r w:rsidRPr="009E0292">
        <w:rPr>
          <w:rFonts w:ascii="Arial" w:hAnsi="Arial" w:cs="Arial"/>
        </w:rPr>
        <w:t xml:space="preserve">Vorhaben </w:t>
      </w:r>
      <w:r w:rsidR="005D6CF6" w:rsidRPr="009E0292">
        <w:rPr>
          <w:rFonts w:ascii="Arial" w:hAnsi="Arial" w:cs="Arial"/>
        </w:rPr>
        <w:t>gemäß §2</w:t>
      </w:r>
      <w:r w:rsidR="00FD4065">
        <w:rPr>
          <w:rFonts w:ascii="Arial" w:hAnsi="Arial" w:cs="Arial"/>
        </w:rPr>
        <w:t xml:space="preserve">1 </w:t>
      </w:r>
      <w:r w:rsidR="006942A9">
        <w:rPr>
          <w:rFonts w:ascii="Arial" w:hAnsi="Arial" w:cs="Arial"/>
        </w:rPr>
        <w:t xml:space="preserve">(2) </w:t>
      </w:r>
      <w:r w:rsidR="00FD4065">
        <w:rPr>
          <w:rFonts w:ascii="Arial" w:hAnsi="Arial" w:cs="Arial"/>
        </w:rPr>
        <w:t>Z</w:t>
      </w:r>
      <w:r w:rsidR="002D69C8">
        <w:rPr>
          <w:rFonts w:ascii="Arial" w:hAnsi="Arial" w:cs="Arial"/>
        </w:rPr>
        <w:t>2b</w:t>
      </w:r>
      <w:r w:rsidR="005D6CF6" w:rsidRPr="009E0292">
        <w:rPr>
          <w:rFonts w:ascii="Arial" w:hAnsi="Arial" w:cs="Arial"/>
        </w:rPr>
        <w:t xml:space="preserve"> Stmk</w:t>
      </w:r>
      <w:r>
        <w:rPr>
          <w:rFonts w:ascii="Arial" w:hAnsi="Arial" w:cs="Arial"/>
        </w:rPr>
        <w:t>.</w:t>
      </w:r>
      <w:r w:rsidR="005D6CF6" w:rsidRPr="009E0292">
        <w:rPr>
          <w:rFonts w:ascii="Arial" w:hAnsi="Arial" w:cs="Arial"/>
        </w:rPr>
        <w:t xml:space="preserve"> Ba</w:t>
      </w:r>
      <w:r w:rsidR="004B6AC0" w:rsidRPr="009E0292">
        <w:rPr>
          <w:rFonts w:ascii="Arial" w:hAnsi="Arial" w:cs="Arial"/>
        </w:rPr>
        <w:t>u</w:t>
      </w:r>
      <w:r w:rsidR="005D6CF6" w:rsidRPr="009E0292">
        <w:rPr>
          <w:rFonts w:ascii="Arial" w:hAnsi="Arial" w:cs="Arial"/>
        </w:rPr>
        <w:t>G</w:t>
      </w:r>
      <w:r>
        <w:rPr>
          <w:rFonts w:ascii="Arial" w:hAnsi="Arial" w:cs="Arial"/>
        </w:rPr>
        <w:t>.)</w:t>
      </w:r>
    </w:p>
    <w:p w14:paraId="5F39FFB9" w14:textId="77777777" w:rsidR="005D6CF6" w:rsidRPr="004B6AC0" w:rsidRDefault="005D6CF6" w:rsidP="0065223B">
      <w:pPr>
        <w:spacing w:after="0" w:line="240" w:lineRule="auto"/>
        <w:rPr>
          <w:rFonts w:ascii="Arial" w:hAnsi="Arial" w:cs="Arial"/>
          <w:sz w:val="24"/>
          <w:szCs w:val="24"/>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2213"/>
        <w:gridCol w:w="2213"/>
        <w:gridCol w:w="2215"/>
      </w:tblGrid>
      <w:tr w:rsidR="005D6CF6" w:rsidRPr="004B6AC0" w14:paraId="0035F8EE" w14:textId="77777777" w:rsidTr="005D6CF6">
        <w:trPr>
          <w:trHeight w:val="149"/>
        </w:trPr>
        <w:tc>
          <w:tcPr>
            <w:tcW w:w="2213" w:type="dxa"/>
          </w:tcPr>
          <w:p w14:paraId="6D5AD2F9" w14:textId="4083C8A6" w:rsidR="005D6CF6" w:rsidRPr="004B6AC0" w:rsidRDefault="005D6CF6" w:rsidP="00566BEB">
            <w:pPr>
              <w:pStyle w:val="Default"/>
              <w:rPr>
                <w:sz w:val="22"/>
                <w:szCs w:val="22"/>
              </w:rPr>
            </w:pPr>
            <w:r w:rsidRPr="004B6AC0">
              <w:rPr>
                <w:sz w:val="22"/>
                <w:szCs w:val="22"/>
              </w:rPr>
              <w:t xml:space="preserve">Grst. Nr.: </w:t>
            </w:r>
          </w:p>
        </w:tc>
        <w:tc>
          <w:tcPr>
            <w:tcW w:w="2213" w:type="dxa"/>
          </w:tcPr>
          <w:p w14:paraId="505C89E0" w14:textId="77777777" w:rsidR="005D6CF6" w:rsidRPr="004B6AC0" w:rsidRDefault="005D6CF6" w:rsidP="00566BEB">
            <w:pPr>
              <w:pStyle w:val="Default"/>
              <w:rPr>
                <w:sz w:val="22"/>
                <w:szCs w:val="22"/>
              </w:rPr>
            </w:pPr>
            <w:r w:rsidRPr="004B6AC0">
              <w:rPr>
                <w:sz w:val="22"/>
                <w:szCs w:val="22"/>
              </w:rPr>
              <w:t xml:space="preserve">EZ: </w:t>
            </w:r>
          </w:p>
        </w:tc>
        <w:tc>
          <w:tcPr>
            <w:tcW w:w="2215" w:type="dxa"/>
          </w:tcPr>
          <w:p w14:paraId="0922341D" w14:textId="77777777" w:rsidR="005D6CF6" w:rsidRPr="004B6AC0" w:rsidRDefault="005D6CF6" w:rsidP="00566BEB">
            <w:pPr>
              <w:pStyle w:val="Default"/>
              <w:rPr>
                <w:sz w:val="22"/>
                <w:szCs w:val="22"/>
              </w:rPr>
            </w:pPr>
            <w:r w:rsidRPr="004B6AC0">
              <w:rPr>
                <w:sz w:val="22"/>
                <w:szCs w:val="22"/>
              </w:rPr>
              <w:t xml:space="preserve">KG: </w:t>
            </w:r>
          </w:p>
        </w:tc>
      </w:tr>
      <w:tr w:rsidR="004B6AC0" w:rsidRPr="004B6AC0" w14:paraId="6CC838C8" w14:textId="77777777" w:rsidTr="005D6CF6">
        <w:trPr>
          <w:trHeight w:val="149"/>
        </w:trPr>
        <w:tc>
          <w:tcPr>
            <w:tcW w:w="2213" w:type="dxa"/>
          </w:tcPr>
          <w:p w14:paraId="2FA3F271" w14:textId="77777777" w:rsidR="004B6AC0" w:rsidRPr="004B6AC0" w:rsidRDefault="004B6AC0" w:rsidP="00566BEB">
            <w:pPr>
              <w:pStyle w:val="Default"/>
              <w:rPr>
                <w:sz w:val="22"/>
                <w:szCs w:val="22"/>
              </w:rPr>
            </w:pPr>
          </w:p>
        </w:tc>
        <w:tc>
          <w:tcPr>
            <w:tcW w:w="2213" w:type="dxa"/>
          </w:tcPr>
          <w:p w14:paraId="3F98B7C3" w14:textId="77777777" w:rsidR="004B6AC0" w:rsidRPr="004B6AC0" w:rsidRDefault="004B6AC0" w:rsidP="00566BEB">
            <w:pPr>
              <w:pStyle w:val="Default"/>
              <w:rPr>
                <w:sz w:val="22"/>
                <w:szCs w:val="22"/>
              </w:rPr>
            </w:pPr>
          </w:p>
        </w:tc>
        <w:tc>
          <w:tcPr>
            <w:tcW w:w="2215" w:type="dxa"/>
          </w:tcPr>
          <w:p w14:paraId="60CE7E18" w14:textId="77777777" w:rsidR="004B6AC0" w:rsidRPr="004B6AC0" w:rsidRDefault="004B6AC0" w:rsidP="00566BEB">
            <w:pPr>
              <w:pStyle w:val="Default"/>
              <w:rPr>
                <w:sz w:val="22"/>
                <w:szCs w:val="22"/>
              </w:rPr>
            </w:pPr>
          </w:p>
        </w:tc>
      </w:tr>
    </w:tbl>
    <w:p w14:paraId="319B8560" w14:textId="6BB3894C" w:rsidR="005D6CF6" w:rsidRDefault="005D6CF6" w:rsidP="005D6CF6">
      <w:pPr>
        <w:spacing w:after="0" w:line="240" w:lineRule="auto"/>
        <w:rPr>
          <w:rFonts w:ascii="Arial" w:hAnsi="Arial" w:cs="Arial"/>
          <w:sz w:val="24"/>
          <w:szCs w:val="24"/>
        </w:rPr>
      </w:pPr>
    </w:p>
    <w:p w14:paraId="35E6C341" w14:textId="41B36E45" w:rsidR="005D6CF6" w:rsidRPr="003F291E" w:rsidRDefault="002D69C8" w:rsidP="005D6CF6">
      <w:pPr>
        <w:pBdr>
          <w:bottom w:val="single" w:sz="4" w:space="1" w:color="auto"/>
        </w:pBdr>
        <w:spacing w:after="0" w:line="240" w:lineRule="auto"/>
        <w:rPr>
          <w:rFonts w:ascii="Arial" w:hAnsi="Arial" w:cs="Arial"/>
          <w:sz w:val="24"/>
          <w:szCs w:val="24"/>
        </w:rPr>
      </w:pPr>
      <w:r>
        <w:rPr>
          <w:rFonts w:ascii="Arial" w:hAnsi="Arial" w:cs="Arial"/>
          <w:sz w:val="24"/>
          <w:szCs w:val="24"/>
        </w:rPr>
        <w:t>Einbringer</w:t>
      </w:r>
      <w:r w:rsidR="005D6CF6" w:rsidRPr="003F291E">
        <w:rPr>
          <w:rFonts w:ascii="Arial" w:hAnsi="Arial" w:cs="Arial"/>
          <w:sz w:val="24"/>
          <w:szCs w:val="24"/>
        </w:rPr>
        <w:t>:</w:t>
      </w:r>
    </w:p>
    <w:p w14:paraId="0E24F20E" w14:textId="77777777" w:rsidR="005D6CF6" w:rsidRPr="003F291E" w:rsidRDefault="005D6CF6" w:rsidP="0065223B">
      <w:pPr>
        <w:spacing w:after="0" w:line="240" w:lineRule="auto"/>
        <w:rPr>
          <w:rFonts w:ascii="Arial" w:hAnsi="Arial" w:cs="Arial"/>
          <w:sz w:val="24"/>
          <w:szCs w:val="24"/>
        </w:rPr>
      </w:pPr>
    </w:p>
    <w:p w14:paraId="0DB1A834" w14:textId="30F758CA" w:rsidR="004B6AC0" w:rsidRDefault="004B6AC0" w:rsidP="004B6AC0">
      <w:pPr>
        <w:spacing w:after="0" w:line="240" w:lineRule="auto"/>
        <w:jc w:val="both"/>
        <w:rPr>
          <w:rFonts w:ascii="Arial" w:hAnsi="Arial" w:cs="Arial"/>
          <w:sz w:val="24"/>
          <w:szCs w:val="24"/>
        </w:rPr>
      </w:pPr>
      <w:r>
        <w:rPr>
          <w:rFonts w:ascii="Arial" w:hAnsi="Arial" w:cs="Arial"/>
          <w:sz w:val="24"/>
          <w:szCs w:val="24"/>
        </w:rPr>
        <w:t>bestätige(n)</w:t>
      </w:r>
      <w:r w:rsidR="005D6CF6">
        <w:rPr>
          <w:rFonts w:ascii="Arial" w:hAnsi="Arial" w:cs="Arial"/>
          <w:sz w:val="24"/>
          <w:szCs w:val="24"/>
        </w:rPr>
        <w:t xml:space="preserve"> </w:t>
      </w:r>
      <w:r>
        <w:rPr>
          <w:rFonts w:ascii="Arial" w:hAnsi="Arial" w:cs="Arial"/>
          <w:sz w:val="24"/>
          <w:szCs w:val="24"/>
        </w:rPr>
        <w:t>ich/</w:t>
      </w:r>
      <w:r w:rsidR="005D6CF6">
        <w:rPr>
          <w:rFonts w:ascii="Arial" w:hAnsi="Arial" w:cs="Arial"/>
          <w:sz w:val="24"/>
          <w:szCs w:val="24"/>
        </w:rPr>
        <w:t xml:space="preserve">wir </w:t>
      </w:r>
      <w:r w:rsidR="002C380E" w:rsidRPr="002C380E">
        <w:rPr>
          <w:rFonts w:ascii="Arial" w:hAnsi="Arial" w:cs="Arial"/>
          <w:sz w:val="24"/>
          <w:szCs w:val="24"/>
        </w:rPr>
        <w:t>die Einhaltung des für die jeweilige Widmung nach dem Flächenwidmungsplan festgelegten zulässigen Planungsbasispegels an der relevanten Grundgrenze</w:t>
      </w:r>
      <w:r w:rsidR="002C380E">
        <w:rPr>
          <w:rFonts w:ascii="Arial" w:hAnsi="Arial" w:cs="Arial"/>
          <w:sz w:val="24"/>
          <w:szCs w:val="24"/>
        </w:rPr>
        <w:t>.</w:t>
      </w:r>
    </w:p>
    <w:p w14:paraId="0277A265" w14:textId="78828645" w:rsidR="005D6CF6" w:rsidRDefault="005D6CF6" w:rsidP="0065223B">
      <w:pPr>
        <w:spacing w:after="0" w:line="240" w:lineRule="auto"/>
        <w:rPr>
          <w:rFonts w:ascii="Arial" w:hAnsi="Arial" w:cs="Arial"/>
          <w:sz w:val="24"/>
          <w:szCs w:val="24"/>
        </w:rPr>
      </w:pPr>
    </w:p>
    <w:p w14:paraId="6F9C94CE" w14:textId="3F8A19D3" w:rsidR="0065223B" w:rsidRDefault="007D657B" w:rsidP="0065223B">
      <w:pPr>
        <w:spacing w:after="0" w:line="240" w:lineRule="auto"/>
        <w:rPr>
          <w:rFonts w:ascii="Arial" w:hAnsi="Arial" w:cs="Arial"/>
          <w:sz w:val="24"/>
          <w:szCs w:val="24"/>
        </w:rPr>
      </w:pPr>
      <w:r>
        <w:rPr>
          <w:rFonts w:ascii="Arial" w:hAnsi="Arial" w:cs="Arial"/>
          <w:sz w:val="24"/>
          <w:szCs w:val="24"/>
        </w:rPr>
        <w:t>………………</w:t>
      </w:r>
      <w:r w:rsidR="00A23F46">
        <w:rPr>
          <w:rFonts w:ascii="Arial" w:hAnsi="Arial" w:cs="Arial"/>
          <w:sz w:val="24"/>
          <w:szCs w:val="24"/>
        </w:rPr>
        <w:t>……..</w:t>
      </w:r>
      <w:r>
        <w:rPr>
          <w:rFonts w:ascii="Arial" w:hAnsi="Arial" w:cs="Arial"/>
          <w:sz w:val="24"/>
          <w:szCs w:val="24"/>
        </w:rPr>
        <w:t>….</w:t>
      </w:r>
      <w:r w:rsidR="006C0876">
        <w:rPr>
          <w:rFonts w:ascii="Arial" w:hAnsi="Arial" w:cs="Arial"/>
          <w:sz w:val="24"/>
          <w:szCs w:val="24"/>
        </w:rPr>
        <w:t xml:space="preserve"> am</w:t>
      </w:r>
      <w:r w:rsidR="005D6CF6">
        <w:rPr>
          <w:rFonts w:ascii="Arial" w:hAnsi="Arial" w:cs="Arial"/>
          <w:sz w:val="24"/>
          <w:szCs w:val="24"/>
        </w:rPr>
        <w:t>……………….</w:t>
      </w:r>
    </w:p>
    <w:p w14:paraId="220DA23F" w14:textId="77777777" w:rsidR="0065223B" w:rsidRDefault="0065223B" w:rsidP="0065223B">
      <w:pPr>
        <w:spacing w:after="0" w:line="240" w:lineRule="auto"/>
        <w:rPr>
          <w:rFonts w:ascii="Arial" w:hAnsi="Arial" w:cs="Arial"/>
          <w:sz w:val="24"/>
          <w:szCs w:val="24"/>
        </w:rPr>
      </w:pPr>
    </w:p>
    <w:p w14:paraId="00161778" w14:textId="04D0EAF9" w:rsidR="0065223B" w:rsidRDefault="0065223B" w:rsidP="0065223B">
      <w:pPr>
        <w:tabs>
          <w:tab w:val="center" w:pos="6804"/>
        </w:tabs>
        <w:spacing w:after="0" w:line="240" w:lineRule="auto"/>
        <w:rPr>
          <w:rFonts w:ascii="Arial" w:hAnsi="Arial" w:cs="Arial"/>
          <w:sz w:val="24"/>
          <w:szCs w:val="24"/>
        </w:rPr>
      </w:pPr>
      <w:r>
        <w:rPr>
          <w:rFonts w:ascii="Arial" w:hAnsi="Arial" w:cs="Arial"/>
          <w:sz w:val="24"/>
          <w:szCs w:val="24"/>
        </w:rPr>
        <w:tab/>
        <w:t>………………………………………</w:t>
      </w:r>
      <w:r w:rsidR="00A23F46">
        <w:rPr>
          <w:rFonts w:ascii="Arial" w:hAnsi="Arial" w:cs="Arial"/>
          <w:sz w:val="24"/>
          <w:szCs w:val="24"/>
        </w:rPr>
        <w:t>…….</w:t>
      </w:r>
    </w:p>
    <w:p w14:paraId="6A8EFC21" w14:textId="13F01B6F" w:rsidR="0065223B" w:rsidRDefault="0065223B" w:rsidP="0065223B">
      <w:pPr>
        <w:tabs>
          <w:tab w:val="center" w:pos="6804"/>
        </w:tabs>
        <w:spacing w:after="0" w:line="240" w:lineRule="auto"/>
        <w:rPr>
          <w:rFonts w:ascii="Arial" w:hAnsi="Arial" w:cs="Arial"/>
          <w:sz w:val="16"/>
          <w:szCs w:val="16"/>
        </w:rPr>
      </w:pPr>
      <w:r>
        <w:rPr>
          <w:rFonts w:ascii="Arial" w:hAnsi="Arial" w:cs="Arial"/>
          <w:sz w:val="16"/>
          <w:szCs w:val="16"/>
        </w:rPr>
        <w:tab/>
        <w:t>Unterschrift / Stempel</w:t>
      </w:r>
    </w:p>
    <w:p w14:paraId="1545A851" w14:textId="4075BCAF" w:rsidR="004B6AC0" w:rsidRDefault="004B6AC0" w:rsidP="0065223B">
      <w:pPr>
        <w:tabs>
          <w:tab w:val="center" w:pos="6804"/>
        </w:tabs>
        <w:spacing w:after="0" w:line="240" w:lineRule="auto"/>
        <w:rPr>
          <w:rFonts w:ascii="Arial" w:hAnsi="Arial" w:cs="Arial"/>
          <w:sz w:val="16"/>
          <w:szCs w:val="16"/>
        </w:rPr>
      </w:pPr>
    </w:p>
    <w:p w14:paraId="117CD5C3" w14:textId="77777777" w:rsidR="004B6AC0" w:rsidRDefault="004B6AC0" w:rsidP="004B6AC0">
      <w:pPr>
        <w:spacing w:after="0" w:line="240" w:lineRule="auto"/>
        <w:rPr>
          <w:rFonts w:ascii="Arial" w:hAnsi="Arial" w:cs="Arial"/>
          <w:sz w:val="24"/>
          <w:szCs w:val="24"/>
        </w:rPr>
      </w:pPr>
    </w:p>
    <w:p w14:paraId="7D2145F8" w14:textId="033D8DA2" w:rsidR="004B6AC0" w:rsidRDefault="004B6AC0" w:rsidP="004B6AC0">
      <w:pPr>
        <w:tabs>
          <w:tab w:val="center" w:pos="6804"/>
        </w:tabs>
        <w:spacing w:after="0" w:line="240" w:lineRule="auto"/>
        <w:rPr>
          <w:rFonts w:ascii="Arial" w:hAnsi="Arial" w:cs="Arial"/>
          <w:sz w:val="24"/>
          <w:szCs w:val="24"/>
        </w:rPr>
      </w:pPr>
      <w:r>
        <w:rPr>
          <w:rFonts w:ascii="Arial" w:hAnsi="Arial" w:cs="Arial"/>
          <w:sz w:val="24"/>
          <w:szCs w:val="24"/>
        </w:rPr>
        <w:tab/>
        <w:t>………………………………………</w:t>
      </w:r>
      <w:r w:rsidR="00A23F46">
        <w:rPr>
          <w:rFonts w:ascii="Arial" w:hAnsi="Arial" w:cs="Arial"/>
          <w:sz w:val="24"/>
          <w:szCs w:val="24"/>
        </w:rPr>
        <w:t>……..</w:t>
      </w:r>
    </w:p>
    <w:p w14:paraId="00863AC7" w14:textId="44E626EE" w:rsidR="004B6AC0" w:rsidRDefault="004B6AC0" w:rsidP="004B6AC0">
      <w:pPr>
        <w:tabs>
          <w:tab w:val="center" w:pos="6804"/>
        </w:tabs>
        <w:spacing w:after="0" w:line="240" w:lineRule="auto"/>
        <w:rPr>
          <w:rFonts w:ascii="Arial" w:hAnsi="Arial" w:cs="Arial"/>
          <w:sz w:val="16"/>
          <w:szCs w:val="16"/>
        </w:rPr>
      </w:pPr>
      <w:r>
        <w:rPr>
          <w:rFonts w:ascii="Arial" w:hAnsi="Arial" w:cs="Arial"/>
          <w:sz w:val="16"/>
          <w:szCs w:val="16"/>
        </w:rPr>
        <w:tab/>
        <w:t xml:space="preserve">Name des </w:t>
      </w:r>
      <w:r w:rsidR="00A23F46">
        <w:rPr>
          <w:rFonts w:ascii="Arial" w:hAnsi="Arial" w:cs="Arial"/>
          <w:sz w:val="16"/>
          <w:szCs w:val="16"/>
        </w:rPr>
        <w:t>gesetzlich Berechtigten</w:t>
      </w:r>
      <w:r>
        <w:rPr>
          <w:rFonts w:ascii="Arial" w:hAnsi="Arial" w:cs="Arial"/>
          <w:sz w:val="16"/>
          <w:szCs w:val="16"/>
        </w:rPr>
        <w:t xml:space="preserve"> in BLOCKSCHRIFT</w:t>
      </w:r>
    </w:p>
    <w:p w14:paraId="5DF03ADE" w14:textId="77777777" w:rsidR="00591E48" w:rsidRDefault="00591E48" w:rsidP="0065223B">
      <w:pPr>
        <w:tabs>
          <w:tab w:val="center" w:pos="6804"/>
        </w:tabs>
        <w:spacing w:after="0" w:line="240" w:lineRule="auto"/>
        <w:rPr>
          <w:rFonts w:ascii="Arial" w:hAnsi="Arial" w:cs="Arial"/>
          <w:sz w:val="16"/>
          <w:szCs w:val="16"/>
        </w:rPr>
      </w:pPr>
    </w:p>
    <w:p w14:paraId="7FD4603C" w14:textId="51740366" w:rsidR="004B6AC0" w:rsidRDefault="00591E48" w:rsidP="0065223B">
      <w:pPr>
        <w:tabs>
          <w:tab w:val="center" w:pos="6804"/>
        </w:tabs>
        <w:spacing w:after="0" w:line="240" w:lineRule="auto"/>
        <w:rPr>
          <w:rFonts w:ascii="Arial" w:hAnsi="Arial" w:cs="Arial"/>
          <w:sz w:val="16"/>
          <w:szCs w:val="16"/>
        </w:rPr>
      </w:pPr>
      <w:r>
        <w:rPr>
          <w:rFonts w:ascii="Arial" w:hAnsi="Arial" w:cs="Arial"/>
          <w:sz w:val="16"/>
          <w:szCs w:val="16"/>
        </w:rPr>
        <w:t>HINWEIS:</w:t>
      </w:r>
    </w:p>
    <w:p w14:paraId="3D4B3CB6" w14:textId="3EE0A926" w:rsidR="00591E48" w:rsidRDefault="00591E48" w:rsidP="00591E48">
      <w:pPr>
        <w:pStyle w:val="KeinLeerraum"/>
        <w:jc w:val="both"/>
        <w:rPr>
          <w:rFonts w:ascii="Arial" w:hAnsi="Arial" w:cs="Arial"/>
          <w:sz w:val="20"/>
          <w:szCs w:val="20"/>
        </w:rPr>
      </w:pPr>
      <w:r w:rsidRPr="0056153F">
        <w:rPr>
          <w:rFonts w:ascii="Arial" w:hAnsi="Arial" w:cs="Arial"/>
          <w:sz w:val="20"/>
          <w:szCs w:val="20"/>
        </w:rPr>
        <w:t>als relevante Grundgrenze gilt die Grenze des am nächsten gelegenen Nachbargrundstückes im Bauland, im Freiland mit der Sondernutzung Auffüllungsgebiet oder im sonstigen Freiland, sofern für das Grundstück im sonstigen Freiland bereits eine Baubewilligung für Gebäude mit Aufenthaltsräumen erteilt wurde oder ein vergleichbarer rechtmäßiger Bestand gemäß § 40 vorliegt</w:t>
      </w:r>
      <w:r>
        <w:rPr>
          <w:rFonts w:ascii="Arial" w:hAnsi="Arial" w:cs="Arial"/>
          <w:sz w:val="20"/>
          <w:szCs w:val="20"/>
        </w:rPr>
        <w:t>.</w:t>
      </w:r>
    </w:p>
    <w:p w14:paraId="349261F9" w14:textId="77777777" w:rsidR="000C36E3" w:rsidRDefault="000C36E3" w:rsidP="00591E48">
      <w:pPr>
        <w:pStyle w:val="KeinLeerraum"/>
        <w:jc w:val="both"/>
        <w:rPr>
          <w:rFonts w:ascii="Arial" w:hAnsi="Arial" w:cs="Arial"/>
          <w:sz w:val="20"/>
          <w:szCs w:val="20"/>
        </w:rPr>
      </w:pPr>
    </w:p>
    <w:p w14:paraId="4313B78F" w14:textId="77777777" w:rsidR="000C36E3" w:rsidRPr="000C36E3" w:rsidRDefault="000C36E3" w:rsidP="000C36E3">
      <w:pPr>
        <w:pStyle w:val="KeinLeerraum"/>
        <w:ind w:left="284" w:hanging="284"/>
        <w:jc w:val="both"/>
        <w:rPr>
          <w:rFonts w:ascii="Arial" w:hAnsi="Arial" w:cs="Arial"/>
          <w:sz w:val="14"/>
          <w:szCs w:val="14"/>
          <w:u w:val="single"/>
        </w:rPr>
      </w:pPr>
      <w:r w:rsidRPr="000C36E3">
        <w:rPr>
          <w:rFonts w:ascii="Arial" w:hAnsi="Arial" w:cs="Arial"/>
          <w:sz w:val="14"/>
          <w:szCs w:val="14"/>
          <w:u w:val="single"/>
        </w:rPr>
        <w:t>Für die Ausstellung der Bestätigung kommen jedenfalls Berufsgruppen in Betracht:</w:t>
      </w:r>
    </w:p>
    <w:p w14:paraId="6675B48D" w14:textId="77777777" w:rsidR="000C36E3" w:rsidRPr="000C36E3" w:rsidRDefault="000C36E3" w:rsidP="000C36E3">
      <w:pPr>
        <w:pStyle w:val="KeinLeerraum"/>
        <w:numPr>
          <w:ilvl w:val="0"/>
          <w:numId w:val="1"/>
        </w:numPr>
        <w:ind w:left="284" w:hanging="284"/>
        <w:jc w:val="both"/>
        <w:rPr>
          <w:rFonts w:ascii="Arial" w:hAnsi="Arial" w:cs="Arial"/>
          <w:sz w:val="14"/>
          <w:szCs w:val="14"/>
          <w:lang w:val="de-AT"/>
        </w:rPr>
      </w:pPr>
      <w:r w:rsidRPr="000C36E3">
        <w:rPr>
          <w:rFonts w:ascii="Arial" w:hAnsi="Arial" w:cs="Arial"/>
          <w:sz w:val="14"/>
          <w:szCs w:val="14"/>
          <w:lang w:val="de-AT"/>
        </w:rPr>
        <w:t>Ziviltechniker mit entsprechender Spezialisierung / Befugnis auf dem Gebiet der Schalltechnik / Akustik (insbesondere Maschinenbau, technische Physik, Energie- und Umwelttechnik sowie Gebäudetechnik)</w:t>
      </w:r>
    </w:p>
    <w:p w14:paraId="4C9C69A0" w14:textId="77777777" w:rsidR="000C36E3" w:rsidRPr="000C36E3" w:rsidRDefault="000C36E3" w:rsidP="000C36E3">
      <w:pPr>
        <w:pStyle w:val="KeinLeerraum"/>
        <w:numPr>
          <w:ilvl w:val="0"/>
          <w:numId w:val="1"/>
        </w:numPr>
        <w:ind w:left="284" w:hanging="284"/>
        <w:jc w:val="both"/>
        <w:rPr>
          <w:rFonts w:ascii="Arial" w:hAnsi="Arial" w:cs="Arial"/>
          <w:sz w:val="14"/>
          <w:szCs w:val="14"/>
          <w:lang w:val="de-AT"/>
        </w:rPr>
      </w:pPr>
      <w:r w:rsidRPr="000C36E3">
        <w:rPr>
          <w:rFonts w:ascii="Arial" w:hAnsi="Arial" w:cs="Arial"/>
          <w:sz w:val="14"/>
          <w:szCs w:val="14"/>
          <w:lang w:val="de-AT"/>
        </w:rPr>
        <w:t xml:space="preserve">Als Befugte iSd Gewerbeordnung kommen zB Ingenieurbüros in Betracht, welche sich zB explizit auf Schalltechnik, aber auch technischen Umweltschutz oder technische Physik spezialisiert haben sowie </w:t>
      </w:r>
    </w:p>
    <w:p w14:paraId="7F42DC8B" w14:textId="4283977C" w:rsidR="000C36E3" w:rsidRPr="000C36E3" w:rsidRDefault="000C36E3" w:rsidP="000C36E3">
      <w:pPr>
        <w:pStyle w:val="KeinLeerraum"/>
        <w:numPr>
          <w:ilvl w:val="0"/>
          <w:numId w:val="1"/>
        </w:numPr>
        <w:ind w:left="284" w:hanging="284"/>
        <w:jc w:val="both"/>
        <w:rPr>
          <w:rFonts w:ascii="Arial" w:hAnsi="Arial" w:cs="Arial"/>
          <w:sz w:val="14"/>
          <w:szCs w:val="14"/>
        </w:rPr>
      </w:pPr>
      <w:r w:rsidRPr="000C36E3">
        <w:rPr>
          <w:rFonts w:ascii="Arial" w:hAnsi="Arial" w:cs="Arial"/>
          <w:sz w:val="14"/>
          <w:szCs w:val="14"/>
          <w:lang w:val="de-AT"/>
        </w:rPr>
        <w:t>Heizungstechniker, Kälte- und Klimatechniker jedoch jeweils nur für jene Anlagen, die von ihnen installiert werden. Diese Gewerbetreibenden sind nicht befugt, für andere Anlagen, die nicht von Ihnen aufgestellt werden, Bestätigungen auszustellen.</w:t>
      </w:r>
    </w:p>
    <w:sectPr w:rsidR="000C36E3" w:rsidRPr="000C36E3" w:rsidSect="000C36E3">
      <w:pgSz w:w="11906" w:h="16838"/>
      <w:pgMar w:top="1417" w:right="1417" w:bottom="426" w:left="1417" w:header="708" w:footer="7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7931E" w14:textId="77777777" w:rsidR="000C0A4D" w:rsidRDefault="000C0A4D" w:rsidP="006C0876">
      <w:pPr>
        <w:spacing w:after="0" w:line="240" w:lineRule="auto"/>
      </w:pPr>
      <w:r>
        <w:separator/>
      </w:r>
    </w:p>
  </w:endnote>
  <w:endnote w:type="continuationSeparator" w:id="0">
    <w:p w14:paraId="6E0EDB30" w14:textId="77777777" w:rsidR="000C0A4D" w:rsidRDefault="000C0A4D" w:rsidP="006C0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98D3A" w14:textId="77777777" w:rsidR="000C0A4D" w:rsidRDefault="000C0A4D" w:rsidP="006C0876">
      <w:pPr>
        <w:spacing w:after="0" w:line="240" w:lineRule="auto"/>
      </w:pPr>
      <w:r>
        <w:separator/>
      </w:r>
    </w:p>
  </w:footnote>
  <w:footnote w:type="continuationSeparator" w:id="0">
    <w:p w14:paraId="70112BAF" w14:textId="77777777" w:rsidR="000C0A4D" w:rsidRDefault="000C0A4D" w:rsidP="006C0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5533E1"/>
    <w:multiLevelType w:val="hybridMultilevel"/>
    <w:tmpl w:val="F452B0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65252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91E"/>
    <w:rsid w:val="00021C02"/>
    <w:rsid w:val="000C0A4D"/>
    <w:rsid w:val="000C36E3"/>
    <w:rsid w:val="001F4E6D"/>
    <w:rsid w:val="0020057C"/>
    <w:rsid w:val="002647A0"/>
    <w:rsid w:val="002C380E"/>
    <w:rsid w:val="002D69C8"/>
    <w:rsid w:val="003029D1"/>
    <w:rsid w:val="003616FB"/>
    <w:rsid w:val="003A74D0"/>
    <w:rsid w:val="003F291E"/>
    <w:rsid w:val="004B6AC0"/>
    <w:rsid w:val="005722EC"/>
    <w:rsid w:val="00591E48"/>
    <w:rsid w:val="005B6998"/>
    <w:rsid w:val="005D6CF6"/>
    <w:rsid w:val="0065223B"/>
    <w:rsid w:val="006942A9"/>
    <w:rsid w:val="006A7987"/>
    <w:rsid w:val="006B630C"/>
    <w:rsid w:val="006C0876"/>
    <w:rsid w:val="007227CA"/>
    <w:rsid w:val="007A4ADF"/>
    <w:rsid w:val="007D657B"/>
    <w:rsid w:val="008B3C50"/>
    <w:rsid w:val="00922EBB"/>
    <w:rsid w:val="00982BF5"/>
    <w:rsid w:val="009E0292"/>
    <w:rsid w:val="00A22202"/>
    <w:rsid w:val="00A23F46"/>
    <w:rsid w:val="00A51D7D"/>
    <w:rsid w:val="00A85895"/>
    <w:rsid w:val="00B12519"/>
    <w:rsid w:val="00B31DE7"/>
    <w:rsid w:val="00B721E4"/>
    <w:rsid w:val="00B90879"/>
    <w:rsid w:val="00DB2015"/>
    <w:rsid w:val="00DF06C6"/>
    <w:rsid w:val="00F22CE6"/>
    <w:rsid w:val="00F73D2A"/>
    <w:rsid w:val="00FB21B4"/>
    <w:rsid w:val="00FD406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59CDD"/>
  <w15:chartTrackingRefBased/>
  <w15:docId w15:val="{FD375B4C-89E5-48D1-AE6D-4B48E655D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087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C0876"/>
  </w:style>
  <w:style w:type="paragraph" w:styleId="Fuzeile">
    <w:name w:val="footer"/>
    <w:basedOn w:val="Standard"/>
    <w:link w:val="FuzeileZchn"/>
    <w:uiPriority w:val="99"/>
    <w:unhideWhenUsed/>
    <w:rsid w:val="006C087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C0876"/>
  </w:style>
  <w:style w:type="paragraph" w:customStyle="1" w:styleId="Default">
    <w:name w:val="Default"/>
    <w:rsid w:val="005D6CF6"/>
    <w:pPr>
      <w:autoSpaceDE w:val="0"/>
      <w:autoSpaceDN w:val="0"/>
      <w:adjustRightInd w:val="0"/>
      <w:spacing w:after="0" w:line="240" w:lineRule="auto"/>
    </w:pPr>
    <w:rPr>
      <w:rFonts w:ascii="Arial" w:hAnsi="Arial" w:cs="Arial"/>
      <w:color w:val="000000"/>
      <w:sz w:val="24"/>
      <w:szCs w:val="24"/>
    </w:rPr>
  </w:style>
  <w:style w:type="paragraph" w:styleId="KeinLeerraum">
    <w:name w:val="No Spacing"/>
    <w:uiPriority w:val="1"/>
    <w:qFormat/>
    <w:rsid w:val="004B6A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246</Words>
  <Characters>1553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Gerhard Dröscher jun.</dc:creator>
  <cp:keywords/>
  <dc:description/>
  <cp:lastModifiedBy>Michael Kuss</cp:lastModifiedBy>
  <cp:revision>3</cp:revision>
  <cp:lastPrinted>2025-10-10T08:40:00Z</cp:lastPrinted>
  <dcterms:created xsi:type="dcterms:W3CDTF">2026-04-23T09:18:00Z</dcterms:created>
  <dcterms:modified xsi:type="dcterms:W3CDTF">2026-04-23T09:18:00Z</dcterms:modified>
</cp:coreProperties>
</file>